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322C" w14:textId="205DE342" w:rsidR="00C831D9" w:rsidRPr="00D846E9" w:rsidRDefault="00C831D9" w:rsidP="00C831D9">
      <w:pPr>
        <w:spacing w:line="240" w:lineRule="auto"/>
        <w:ind w:left="5640" w:firstLine="24"/>
        <w:rPr>
          <w:rFonts w:ascii="Times New Roman" w:hAnsi="Times New Roman" w:cs="Times New Roman"/>
        </w:rPr>
      </w:pPr>
      <w:r w:rsidRPr="00D846E9">
        <w:rPr>
          <w:rFonts w:ascii="Times New Roman" w:hAnsi="Times New Roman" w:cs="Times New Roman"/>
        </w:rPr>
        <w:t xml:space="preserve">Türi Vallavolikogu </w:t>
      </w:r>
      <w:r>
        <w:rPr>
          <w:rFonts w:ascii="Times New Roman" w:hAnsi="Times New Roman" w:cs="Times New Roman"/>
        </w:rPr>
        <w:t xml:space="preserve">24. aprill </w:t>
      </w:r>
      <w:r w:rsidRPr="00D846E9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D846E9">
        <w:rPr>
          <w:rFonts w:ascii="Times New Roman" w:hAnsi="Times New Roman" w:cs="Times New Roman"/>
        </w:rPr>
        <w:t xml:space="preserve"> määruse nr</w:t>
      </w:r>
      <w:r>
        <w:rPr>
          <w:rFonts w:ascii="Times New Roman" w:hAnsi="Times New Roman" w:cs="Times New Roman"/>
        </w:rPr>
        <w:t xml:space="preserve"> </w:t>
      </w:r>
      <w:r w:rsidRPr="00D846E9">
        <w:rPr>
          <w:rFonts w:ascii="Times New Roman" w:hAnsi="Times New Roman" w:cs="Times New Roman"/>
        </w:rPr>
        <w:t>„Türi valla 202</w:t>
      </w:r>
      <w:r>
        <w:rPr>
          <w:rFonts w:ascii="Times New Roman" w:hAnsi="Times New Roman" w:cs="Times New Roman"/>
        </w:rPr>
        <w:t>5</w:t>
      </w:r>
      <w:r w:rsidRPr="00D846E9">
        <w:rPr>
          <w:rFonts w:ascii="Times New Roman" w:hAnsi="Times New Roman" w:cs="Times New Roman"/>
        </w:rPr>
        <w:t>. aasta lisaeelarve“</w:t>
      </w:r>
      <w:r>
        <w:rPr>
          <w:rFonts w:ascii="Times New Roman" w:hAnsi="Times New Roman" w:cs="Times New Roman"/>
        </w:rPr>
        <w:t xml:space="preserve"> </w:t>
      </w:r>
      <w:r w:rsidRPr="00D846E9">
        <w:rPr>
          <w:rFonts w:ascii="Times New Roman" w:hAnsi="Times New Roman" w:cs="Times New Roman"/>
        </w:rPr>
        <w:t>lisa 2</w:t>
      </w:r>
    </w:p>
    <w:p w14:paraId="2CCC8858" w14:textId="3DF3146A" w:rsidR="00C831D9" w:rsidRPr="00D846E9" w:rsidRDefault="00C831D9" w:rsidP="00C831D9">
      <w:pPr>
        <w:pStyle w:val="Vahedeta"/>
        <w:jc w:val="center"/>
        <w:rPr>
          <w:rFonts w:ascii="Times New Roman" w:hAnsi="Times New Roman" w:cs="Times New Roman"/>
          <w:b/>
          <w:bCs/>
        </w:rPr>
      </w:pPr>
      <w:r w:rsidRPr="00D846E9">
        <w:rPr>
          <w:rFonts w:ascii="Times New Roman" w:hAnsi="Times New Roman" w:cs="Times New Roman"/>
          <w:b/>
          <w:bCs/>
        </w:rPr>
        <w:t>TÜRI VALLA 202</w:t>
      </w:r>
      <w:r>
        <w:rPr>
          <w:rFonts w:ascii="Times New Roman" w:hAnsi="Times New Roman" w:cs="Times New Roman"/>
          <w:b/>
          <w:bCs/>
        </w:rPr>
        <w:t>5</w:t>
      </w:r>
      <w:r w:rsidRPr="00D846E9">
        <w:rPr>
          <w:rFonts w:ascii="Times New Roman" w:hAnsi="Times New Roman" w:cs="Times New Roman"/>
          <w:b/>
          <w:bCs/>
        </w:rPr>
        <w:t>. AASTA LISAEELARVE</w:t>
      </w:r>
    </w:p>
    <w:p w14:paraId="3D9760F3" w14:textId="77777777" w:rsidR="00C831D9" w:rsidRPr="00D846E9" w:rsidRDefault="00C831D9" w:rsidP="00C831D9">
      <w:pPr>
        <w:pStyle w:val="Vahedeta"/>
        <w:jc w:val="center"/>
        <w:rPr>
          <w:rFonts w:ascii="Times New Roman" w:hAnsi="Times New Roman" w:cs="Times New Roman"/>
          <w:b/>
          <w:bCs/>
        </w:rPr>
      </w:pPr>
      <w:r w:rsidRPr="00D846E9">
        <w:rPr>
          <w:rFonts w:ascii="Times New Roman" w:hAnsi="Times New Roman" w:cs="Times New Roman"/>
          <w:b/>
          <w:bCs/>
        </w:rPr>
        <w:t>SELETUSKIRI</w:t>
      </w:r>
    </w:p>
    <w:p w14:paraId="736F20F7" w14:textId="77777777" w:rsidR="00C831D9" w:rsidRPr="00D846E9" w:rsidRDefault="00C831D9" w:rsidP="00C831D9">
      <w:pPr>
        <w:pStyle w:val="Vahedeta"/>
        <w:jc w:val="center"/>
        <w:rPr>
          <w:rFonts w:ascii="Times New Roman" w:hAnsi="Times New Roman" w:cs="Times New Roman"/>
          <w:b/>
          <w:bCs/>
        </w:rPr>
      </w:pPr>
    </w:p>
    <w:p w14:paraId="0950AA01" w14:textId="3AB2CECD" w:rsidR="00C831D9" w:rsidRPr="00D846E9" w:rsidRDefault="00C831D9" w:rsidP="00C831D9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Türi valla 2025. aasta l</w:t>
      </w:r>
      <w:r w:rsidRPr="00D846E9">
        <w:rPr>
          <w:rFonts w:ascii="Times New Roman" w:hAnsi="Times New Roman" w:cs="Times New Roman"/>
          <w:b/>
          <w:bCs/>
        </w:rPr>
        <w:t>isaeelarve jaotus ja sisu</w:t>
      </w:r>
    </w:p>
    <w:p w14:paraId="7696AF05" w14:textId="3B3A2941" w:rsidR="00C831D9" w:rsidRPr="0054309B" w:rsidRDefault="00C831D9" w:rsidP="00C831D9">
      <w:pPr>
        <w:pStyle w:val="Vahedeta"/>
        <w:jc w:val="both"/>
        <w:rPr>
          <w:rFonts w:ascii="Times New Roman" w:hAnsi="Times New Roman" w:cs="Times New Roman"/>
        </w:rPr>
      </w:pPr>
      <w:r w:rsidRPr="0054309B">
        <w:rPr>
          <w:rFonts w:ascii="Times New Roman" w:hAnsi="Times New Roman" w:cs="Times New Roman"/>
        </w:rPr>
        <w:t>Türi valla 202</w:t>
      </w:r>
      <w:r>
        <w:rPr>
          <w:rFonts w:ascii="Times New Roman" w:hAnsi="Times New Roman" w:cs="Times New Roman"/>
        </w:rPr>
        <w:t>5</w:t>
      </w:r>
      <w:r w:rsidRPr="0054309B">
        <w:rPr>
          <w:rFonts w:ascii="Times New Roman" w:hAnsi="Times New Roman" w:cs="Times New Roman"/>
        </w:rPr>
        <w:t xml:space="preserve">. aasta lisaeelarvega (edaspidi </w:t>
      </w:r>
      <w:r w:rsidRPr="0054309B">
        <w:rPr>
          <w:rFonts w:ascii="Times New Roman" w:hAnsi="Times New Roman" w:cs="Times New Roman"/>
          <w:i/>
          <w:iCs/>
        </w:rPr>
        <w:t>lisaeelarve</w:t>
      </w:r>
      <w:r w:rsidRPr="0054309B">
        <w:rPr>
          <w:rFonts w:ascii="Times New Roman" w:hAnsi="Times New Roman" w:cs="Times New Roman"/>
        </w:rPr>
        <w:t>) viiakse eelarvesse 3</w:t>
      </w:r>
      <w:r>
        <w:rPr>
          <w:rFonts w:ascii="Times New Roman" w:hAnsi="Times New Roman" w:cs="Times New Roman"/>
        </w:rPr>
        <w:t>1</w:t>
      </w:r>
      <w:r w:rsidRPr="0054309B"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</w:rPr>
        <w:t>märtsi</w:t>
      </w:r>
      <w:r w:rsidRPr="0054309B">
        <w:rPr>
          <w:rFonts w:ascii="Times New Roman" w:hAnsi="Times New Roman" w:cs="Times New Roman"/>
        </w:rPr>
        <w:t>ks 202</w:t>
      </w:r>
      <w:r>
        <w:rPr>
          <w:rFonts w:ascii="Times New Roman" w:hAnsi="Times New Roman" w:cs="Times New Roman"/>
        </w:rPr>
        <w:t>5</w:t>
      </w:r>
      <w:r w:rsidRPr="005430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Türi valla eelarvesse </w:t>
      </w:r>
      <w:r w:rsidRPr="0054309B">
        <w:rPr>
          <w:rFonts w:ascii="Times New Roman" w:hAnsi="Times New Roman" w:cs="Times New Roman"/>
        </w:rPr>
        <w:t>laekunud</w:t>
      </w:r>
      <w:r>
        <w:rPr>
          <w:rFonts w:ascii="Times New Roman" w:hAnsi="Times New Roman" w:cs="Times New Roman"/>
        </w:rPr>
        <w:t xml:space="preserve"> või lepingutega sõlmitud tulud ning Türi vallale </w:t>
      </w:r>
      <w:r w:rsidRPr="0054309B">
        <w:rPr>
          <w:rFonts w:ascii="Times New Roman" w:hAnsi="Times New Roman" w:cs="Times New Roman"/>
        </w:rPr>
        <w:t xml:space="preserve">lepingutega </w:t>
      </w:r>
      <w:r>
        <w:rPr>
          <w:rFonts w:ascii="Times New Roman" w:hAnsi="Times New Roman" w:cs="Times New Roman"/>
        </w:rPr>
        <w:t xml:space="preserve">võetud </w:t>
      </w:r>
      <w:r w:rsidRPr="0054309B">
        <w:rPr>
          <w:rFonts w:ascii="Times New Roman" w:hAnsi="Times New Roman" w:cs="Times New Roman"/>
        </w:rPr>
        <w:t>kohustused, mis eeldatavalt teostatakse veel 202</w:t>
      </w:r>
      <w:r>
        <w:rPr>
          <w:rFonts w:ascii="Times New Roman" w:hAnsi="Times New Roman" w:cs="Times New Roman"/>
        </w:rPr>
        <w:t>5</w:t>
      </w:r>
      <w:r w:rsidRPr="0054309B">
        <w:rPr>
          <w:rFonts w:ascii="Times New Roman" w:hAnsi="Times New Roman" w:cs="Times New Roman"/>
        </w:rPr>
        <w:t>. aastal</w:t>
      </w:r>
      <w:r>
        <w:rPr>
          <w:rFonts w:ascii="Times New Roman" w:hAnsi="Times New Roman" w:cs="Times New Roman"/>
        </w:rPr>
        <w:t>, ning esitatud nõuded</w:t>
      </w:r>
      <w:r w:rsidRPr="0054309B">
        <w:rPr>
          <w:rFonts w:ascii="Times New Roman" w:hAnsi="Times New Roman" w:cs="Times New Roman"/>
        </w:rPr>
        <w:t>.</w:t>
      </w:r>
    </w:p>
    <w:p w14:paraId="0DC537AC" w14:textId="2A74E477" w:rsidR="00C831D9" w:rsidRDefault="001A4C46" w:rsidP="00C831D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Lisaeelarve on koostatud Türi Vallavalitsuse (kui ametiasutus) finantsjuhi poolt koostöös vallavalitsuse ametnike ning allasutuste juhtidega.</w:t>
      </w:r>
    </w:p>
    <w:p w14:paraId="61F587D7" w14:textId="774154F0" w:rsidR="00C831D9" w:rsidRPr="00BC2F68" w:rsidRDefault="00C831D9" w:rsidP="00C831D9">
      <w:pPr>
        <w:pStyle w:val="Vahedeta"/>
        <w:rPr>
          <w:rFonts w:ascii="Times New Roman" w:hAnsi="Times New Roman" w:cs="Times New Roman"/>
        </w:rPr>
      </w:pPr>
      <w:r w:rsidRPr="00BC2F68">
        <w:rPr>
          <w:rFonts w:ascii="Times New Roman" w:hAnsi="Times New Roman" w:cs="Times New Roman"/>
        </w:rPr>
        <w:t xml:space="preserve">Lisaeelarve maht kokku </w:t>
      </w:r>
      <w:r>
        <w:rPr>
          <w:rFonts w:ascii="Times New Roman" w:hAnsi="Times New Roman" w:cs="Times New Roman"/>
        </w:rPr>
        <w:t>601 550,44</w:t>
      </w:r>
      <w:r w:rsidRPr="00BC2F68">
        <w:rPr>
          <w:rFonts w:ascii="Times New Roman" w:hAnsi="Times New Roman" w:cs="Times New Roman"/>
        </w:rPr>
        <w:t xml:space="preserve"> eurot ning lisaeelarve vastuvõtmisel suurene</w:t>
      </w:r>
      <w:r>
        <w:rPr>
          <w:rFonts w:ascii="Times New Roman" w:hAnsi="Times New Roman" w:cs="Times New Roman"/>
        </w:rPr>
        <w:t>b</w:t>
      </w:r>
      <w:r w:rsidRPr="00BC2F68">
        <w:rPr>
          <w:rFonts w:ascii="Times New Roman" w:hAnsi="Times New Roman" w:cs="Times New Roman"/>
        </w:rPr>
        <w:t xml:space="preserve"> Türi valla</w:t>
      </w:r>
    </w:p>
    <w:p w14:paraId="23693273" w14:textId="7454CDCA" w:rsidR="00C831D9" w:rsidRDefault="00C831D9" w:rsidP="00C831D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BC2F68">
        <w:rPr>
          <w:rFonts w:ascii="Times New Roman" w:hAnsi="Times New Roman" w:cs="Times New Roman"/>
        </w:rPr>
        <w:t xml:space="preserve">põhitegevuse tulu </w:t>
      </w:r>
      <w:r>
        <w:rPr>
          <w:rFonts w:ascii="Times New Roman" w:hAnsi="Times New Roman" w:cs="Times New Roman"/>
        </w:rPr>
        <w:t>565 365,22</w:t>
      </w:r>
      <w:r w:rsidRPr="00BC2F68">
        <w:rPr>
          <w:rFonts w:ascii="Times New Roman" w:hAnsi="Times New Roman" w:cs="Times New Roman"/>
        </w:rPr>
        <w:t xml:space="preserve"> euro võrra</w:t>
      </w:r>
      <w:r>
        <w:rPr>
          <w:rFonts w:ascii="Times New Roman" w:hAnsi="Times New Roman" w:cs="Times New Roman"/>
        </w:rPr>
        <w:t>,</w:t>
      </w:r>
    </w:p>
    <w:p w14:paraId="15C13C79" w14:textId="36D7BC36" w:rsidR="00C831D9" w:rsidRDefault="00C831D9" w:rsidP="00C831D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Pr="00BC2F68">
        <w:rPr>
          <w:rFonts w:ascii="Times New Roman" w:hAnsi="Times New Roman" w:cs="Times New Roman"/>
        </w:rPr>
        <w:t xml:space="preserve"> investeerimistegevuse tulu </w:t>
      </w:r>
      <w:r w:rsidR="001A4C46">
        <w:rPr>
          <w:rFonts w:ascii="Times New Roman" w:hAnsi="Times New Roman" w:cs="Times New Roman"/>
        </w:rPr>
        <w:t>71 560,22</w:t>
      </w:r>
      <w:r w:rsidRPr="00BC2F68">
        <w:rPr>
          <w:rFonts w:ascii="Times New Roman" w:hAnsi="Times New Roman" w:cs="Times New Roman"/>
        </w:rPr>
        <w:t xml:space="preserve"> euro võrra,</w:t>
      </w:r>
    </w:p>
    <w:p w14:paraId="3139A781" w14:textId="12E0EEF9" w:rsidR="00C831D9" w:rsidRDefault="00C831D9" w:rsidP="00C831D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Pr="00BC2F68">
        <w:rPr>
          <w:rFonts w:ascii="Times New Roman" w:hAnsi="Times New Roman" w:cs="Times New Roman"/>
        </w:rPr>
        <w:t xml:space="preserve"> põhitegevuse kulu </w:t>
      </w:r>
      <w:r w:rsidR="001A4C46">
        <w:rPr>
          <w:rFonts w:ascii="Times New Roman" w:hAnsi="Times New Roman" w:cs="Times New Roman"/>
        </w:rPr>
        <w:t>440 527,22</w:t>
      </w:r>
      <w:r w:rsidRPr="00BC2F68">
        <w:rPr>
          <w:rFonts w:ascii="Times New Roman" w:hAnsi="Times New Roman" w:cs="Times New Roman"/>
        </w:rPr>
        <w:t xml:space="preserve"> euro võrra,</w:t>
      </w:r>
    </w:p>
    <w:p w14:paraId="2F2AB6B4" w14:textId="77777777" w:rsidR="001A4C46" w:rsidRDefault="00C831D9" w:rsidP="00C831D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Pr="00BC2F68">
        <w:rPr>
          <w:rFonts w:ascii="Times New Roman" w:hAnsi="Times New Roman" w:cs="Times New Roman"/>
        </w:rPr>
        <w:t xml:space="preserve"> investeerimistegevuse kulu </w:t>
      </w:r>
      <w:r w:rsidR="001A4C46">
        <w:rPr>
          <w:rFonts w:ascii="Times New Roman" w:hAnsi="Times New Roman" w:cs="Times New Roman"/>
        </w:rPr>
        <w:t>161 023,22</w:t>
      </w:r>
      <w:r w:rsidRPr="00BC2F68">
        <w:rPr>
          <w:rFonts w:ascii="Times New Roman" w:hAnsi="Times New Roman" w:cs="Times New Roman"/>
        </w:rPr>
        <w:t xml:space="preserve"> euro võrra</w:t>
      </w:r>
      <w:r w:rsidR="001A4C46">
        <w:rPr>
          <w:rFonts w:ascii="Times New Roman" w:hAnsi="Times New Roman" w:cs="Times New Roman"/>
        </w:rPr>
        <w:t>,</w:t>
      </w:r>
    </w:p>
    <w:p w14:paraId="0BDBC686" w14:textId="4D48F368" w:rsidR="00C831D9" w:rsidRDefault="00C831D9" w:rsidP="00C831D9">
      <w:pPr>
        <w:pStyle w:val="Vahedeta"/>
        <w:rPr>
          <w:rFonts w:ascii="Times New Roman" w:hAnsi="Times New Roman" w:cs="Times New Roman"/>
        </w:rPr>
      </w:pPr>
    </w:p>
    <w:p w14:paraId="095BC12C" w14:textId="0FA35023" w:rsidR="00C831D9" w:rsidRDefault="00C831D9" w:rsidP="001A4C46">
      <w:pPr>
        <w:pStyle w:val="Vahede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Türi valla 202</w:t>
      </w:r>
      <w:r w:rsidR="001A4C4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aasta</w:t>
      </w:r>
      <w:r w:rsidR="001A4C46">
        <w:rPr>
          <w:rFonts w:ascii="Times New Roman" w:hAnsi="Times New Roman" w:cs="Times New Roman"/>
        </w:rPr>
        <w:t xml:space="preserve"> kohustuste võtmine väheneb 60 000 eurot ning</w:t>
      </w:r>
      <w:r>
        <w:rPr>
          <w:rFonts w:ascii="Times New Roman" w:hAnsi="Times New Roman" w:cs="Times New Roman"/>
        </w:rPr>
        <w:t xml:space="preserve"> </w:t>
      </w:r>
      <w:r w:rsidRPr="00BC2F68">
        <w:rPr>
          <w:rFonts w:ascii="Times New Roman" w:hAnsi="Times New Roman" w:cs="Times New Roman"/>
        </w:rPr>
        <w:t xml:space="preserve">likviidsed vahendid vähenevad </w:t>
      </w:r>
      <w:r w:rsidR="001A4C46">
        <w:rPr>
          <w:rFonts w:ascii="Times New Roman" w:hAnsi="Times New Roman" w:cs="Times New Roman"/>
        </w:rPr>
        <w:t>24 625</w:t>
      </w:r>
      <w:r w:rsidRPr="00BC2F68">
        <w:rPr>
          <w:rFonts w:ascii="Times New Roman" w:hAnsi="Times New Roman" w:cs="Times New Roman"/>
        </w:rPr>
        <w:t xml:space="preserve"> euro võrra.</w:t>
      </w:r>
    </w:p>
    <w:p w14:paraId="3DE41D52" w14:textId="77777777" w:rsidR="0036098A" w:rsidRDefault="0036098A" w:rsidP="001A4C46">
      <w:pPr>
        <w:pStyle w:val="Vahedeta"/>
        <w:jc w:val="both"/>
        <w:rPr>
          <w:rFonts w:ascii="Times New Roman" w:hAnsi="Times New Roman" w:cs="Times New Roman"/>
        </w:rPr>
      </w:pPr>
    </w:p>
    <w:p w14:paraId="200E7B32" w14:textId="64C9DC9A" w:rsidR="00C831D9" w:rsidRDefault="0036098A" w:rsidP="00C831D9">
      <w:pPr>
        <w:pStyle w:val="Vahede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Põhitegevuse tulem on </w:t>
      </w:r>
      <w:r w:rsidR="003E7F5A">
        <w:rPr>
          <w:rFonts w:ascii="Times New Roman" w:hAnsi="Times New Roman" w:cs="Times New Roman"/>
        </w:rPr>
        <w:t>124 838 eurot ning eelarve tulem 35 375 eurot.</w:t>
      </w:r>
    </w:p>
    <w:p w14:paraId="1C2A105B" w14:textId="77777777" w:rsidR="003E7F5A" w:rsidRPr="00BC2F68" w:rsidRDefault="003E7F5A" w:rsidP="00C831D9">
      <w:pPr>
        <w:pStyle w:val="Vahedeta"/>
        <w:rPr>
          <w:rFonts w:ascii="Times New Roman" w:hAnsi="Times New Roman" w:cs="Times New Roman"/>
        </w:rPr>
      </w:pPr>
    </w:p>
    <w:p w14:paraId="6698E835" w14:textId="77777777" w:rsidR="00C831D9" w:rsidRDefault="00C831D9" w:rsidP="00C831D9">
      <w:pPr>
        <w:spacing w:line="240" w:lineRule="auto"/>
        <w:jc w:val="both"/>
        <w:rPr>
          <w:rFonts w:ascii="Times New Roman" w:hAnsi="Times New Roman" w:cs="Times New Roman"/>
        </w:rPr>
      </w:pPr>
      <w:r w:rsidRPr="00D846E9">
        <w:rPr>
          <w:rFonts w:ascii="Times New Roman" w:hAnsi="Times New Roman" w:cs="Times New Roman"/>
        </w:rPr>
        <w:t>Tulude jaotus lisaeelarves on esitatud tulude plokis koondina sarnaselt põhieelarvele ja asutusi eraldi välja ei tooda.</w:t>
      </w:r>
    </w:p>
    <w:p w14:paraId="258F4F4D" w14:textId="5154D476" w:rsidR="001A4C46" w:rsidRPr="00D846E9" w:rsidRDefault="001A4C46" w:rsidP="00C831D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Määruse Lisa 1 ei ole toodud välja neid kirjeid mida lisaeelarvega ei muudeta.</w:t>
      </w:r>
    </w:p>
    <w:p w14:paraId="13111831" w14:textId="77777777" w:rsidR="00C831D9" w:rsidRDefault="00C831D9" w:rsidP="00C831D9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551CBE">
        <w:rPr>
          <w:rFonts w:ascii="Times New Roman" w:hAnsi="Times New Roman" w:cs="Times New Roman"/>
          <w:b/>
          <w:bCs/>
          <w:sz w:val="26"/>
          <w:szCs w:val="26"/>
        </w:rPr>
        <w:t>Põhitegevuse tulud</w:t>
      </w:r>
    </w:p>
    <w:p w14:paraId="5F64DABC" w14:textId="13EB95DC" w:rsidR="00BF6633" w:rsidRDefault="00BF6633" w:rsidP="005C38CA">
      <w:pPr>
        <w:pStyle w:val="Loendilik"/>
        <w:spacing w:line="240" w:lineRule="auto"/>
        <w:ind w:left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Põhitegevuse tulud suurenevad 565</w:t>
      </w:r>
      <w:r w:rsidR="002520B7">
        <w:rPr>
          <w:rFonts w:ascii="Times New Roman" w:hAnsi="Times New Roman" w:cs="Times New Roman"/>
        </w:rPr>
        <w:t xml:space="preserve"> 365,22 eurot, millest tulud kaupade ja teenuste müügist </w:t>
      </w:r>
      <w:r w:rsidR="009E281B">
        <w:rPr>
          <w:rFonts w:ascii="Times New Roman" w:hAnsi="Times New Roman" w:cs="Times New Roman"/>
        </w:rPr>
        <w:t>41 369,14 eurot, saadavad toetused tegevuskuludeks 37 605 eurot, muud saadud toetused tegevuskulude</w:t>
      </w:r>
      <w:r w:rsidR="005C38CA">
        <w:rPr>
          <w:rFonts w:ascii="Times New Roman" w:hAnsi="Times New Roman" w:cs="Times New Roman"/>
        </w:rPr>
        <w:t>ks 467 746,03 eurot ning muud tegevustulud 18 645,05 eurot.</w:t>
      </w:r>
    </w:p>
    <w:p w14:paraId="7369E5CA" w14:textId="77777777" w:rsidR="001B4CEC" w:rsidRPr="00BF6633" w:rsidRDefault="001B4CEC" w:rsidP="005C38CA">
      <w:pPr>
        <w:pStyle w:val="Loendilik"/>
        <w:spacing w:line="240" w:lineRule="auto"/>
        <w:ind w:left="432"/>
        <w:jc w:val="both"/>
        <w:rPr>
          <w:rFonts w:ascii="Times New Roman" w:hAnsi="Times New Roman" w:cs="Times New Roman"/>
        </w:rPr>
      </w:pPr>
    </w:p>
    <w:p w14:paraId="73D0C9FB" w14:textId="781A0045" w:rsidR="007B5EEA" w:rsidRDefault="007B5EEA" w:rsidP="007B5EEA">
      <w:pPr>
        <w:pStyle w:val="Loendilik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Tulud kaupade ja teenuste müügist suurenevad 41 369,14 eurot.</w:t>
      </w:r>
    </w:p>
    <w:p w14:paraId="6425AF02" w14:textId="642679E6" w:rsidR="007B5EEA" w:rsidRDefault="007B5EEA" w:rsidP="008C01E8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B5EEA">
        <w:rPr>
          <w:rFonts w:ascii="Times New Roman" w:hAnsi="Times New Roman" w:cs="Times New Roman"/>
        </w:rPr>
        <w:t>Tegevusala</w:t>
      </w:r>
      <w:r>
        <w:rPr>
          <w:rFonts w:ascii="Times New Roman" w:hAnsi="Times New Roman" w:cs="Times New Roman"/>
        </w:rPr>
        <w:t xml:space="preserve"> 07210 Üldmeditsiiniteenused suurenevad tulud 2700 eurot </w:t>
      </w:r>
      <w:r w:rsidR="001F4125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1F4125">
        <w:rPr>
          <w:rFonts w:ascii="Times New Roman" w:hAnsi="Times New Roman" w:cs="Times New Roman"/>
        </w:rPr>
        <w:t>oleme vahendajad kommunaalkulude osas Türi Spordiklubide Liidu ja perearsti ruumide</w:t>
      </w:r>
      <w:r w:rsidR="003035DD">
        <w:rPr>
          <w:rFonts w:ascii="Times New Roman" w:hAnsi="Times New Roman" w:cs="Times New Roman"/>
        </w:rPr>
        <w:t xml:space="preserve"> vahel</w:t>
      </w:r>
      <w:r w:rsidR="001F4125">
        <w:rPr>
          <w:rFonts w:ascii="Times New Roman" w:hAnsi="Times New Roman" w:cs="Times New Roman"/>
        </w:rPr>
        <w:t xml:space="preserve"> (vt p </w:t>
      </w:r>
      <w:r w:rsidR="009945F5">
        <w:rPr>
          <w:rFonts w:ascii="Times New Roman" w:hAnsi="Times New Roman" w:cs="Times New Roman"/>
        </w:rPr>
        <w:t>2.5</w:t>
      </w:r>
      <w:r w:rsidR="001F4125">
        <w:rPr>
          <w:rFonts w:ascii="Times New Roman" w:hAnsi="Times New Roman" w:cs="Times New Roman"/>
        </w:rPr>
        <w:t>);</w:t>
      </w:r>
    </w:p>
    <w:p w14:paraId="297785B3" w14:textId="2E1ACB9F" w:rsidR="00B25074" w:rsidRDefault="001F4125" w:rsidP="008C2705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B1A7A">
        <w:rPr>
          <w:rFonts w:ascii="Times New Roman" w:hAnsi="Times New Roman" w:cs="Times New Roman"/>
        </w:rPr>
        <w:t xml:space="preserve">Tegevusala 10202 Eakate koduhooldusteenus tulud suurenevad 3000 eurot </w:t>
      </w:r>
      <w:r w:rsidR="003035DD" w:rsidRPr="00DB1A7A">
        <w:rPr>
          <w:rFonts w:ascii="Times New Roman" w:hAnsi="Times New Roman" w:cs="Times New Roman"/>
        </w:rPr>
        <w:t>–</w:t>
      </w:r>
      <w:r w:rsidRPr="00DB1A7A">
        <w:rPr>
          <w:rFonts w:ascii="Times New Roman" w:hAnsi="Times New Roman" w:cs="Times New Roman"/>
        </w:rPr>
        <w:t xml:space="preserve"> </w:t>
      </w:r>
      <w:r w:rsidR="003035DD" w:rsidRPr="00DB1A7A">
        <w:rPr>
          <w:rFonts w:ascii="Times New Roman" w:hAnsi="Times New Roman" w:cs="Times New Roman"/>
        </w:rPr>
        <w:t xml:space="preserve">lõimitud sotsiaalteenus ja koduteenus (vt p </w:t>
      </w:r>
      <w:r w:rsidR="006E5020">
        <w:rPr>
          <w:rFonts w:ascii="Times New Roman" w:hAnsi="Times New Roman" w:cs="Times New Roman"/>
        </w:rPr>
        <w:t>2.10</w:t>
      </w:r>
      <w:r w:rsidR="00B25074">
        <w:rPr>
          <w:rFonts w:ascii="Times New Roman" w:hAnsi="Times New Roman" w:cs="Times New Roman"/>
        </w:rPr>
        <w:t>);</w:t>
      </w:r>
    </w:p>
    <w:p w14:paraId="15D2F9F5" w14:textId="55484382" w:rsidR="003035DD" w:rsidRPr="00DB1A7A" w:rsidRDefault="00B25074" w:rsidP="008C2705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</w:t>
      </w:r>
      <w:r w:rsidR="00F0488D" w:rsidRPr="00DB1A7A">
        <w:rPr>
          <w:rFonts w:ascii="Times New Roman" w:hAnsi="Times New Roman" w:cs="Times New Roman"/>
        </w:rPr>
        <w:t xml:space="preserve">gevusala </w:t>
      </w:r>
      <w:r w:rsidR="002E5F5D" w:rsidRPr="00DB1A7A">
        <w:rPr>
          <w:rFonts w:ascii="Times New Roman" w:hAnsi="Times New Roman" w:cs="Times New Roman"/>
        </w:rPr>
        <w:t xml:space="preserve">09212081 Türi Ühisgümnaasium, vald tulud suurenevad 490,14 eurot, millest 450 eurot on </w:t>
      </w:r>
      <w:r w:rsidR="00AE3924" w:rsidRPr="00DB1A7A">
        <w:rPr>
          <w:rFonts w:ascii="Times New Roman" w:hAnsi="Times New Roman" w:cs="Times New Roman"/>
        </w:rPr>
        <w:t xml:space="preserve">õppesõidutasu ja </w:t>
      </w:r>
      <w:r w:rsidR="00696FB9" w:rsidRPr="00DB1A7A">
        <w:rPr>
          <w:rFonts w:ascii="Times New Roman" w:hAnsi="Times New Roman" w:cs="Times New Roman"/>
        </w:rPr>
        <w:t>40,14 praktika juhendamise tasu</w:t>
      </w:r>
      <w:r w:rsidR="008C2705" w:rsidRPr="00DB1A7A">
        <w:rPr>
          <w:rFonts w:ascii="Times New Roman" w:hAnsi="Times New Roman" w:cs="Times New Roman"/>
        </w:rPr>
        <w:t xml:space="preserve"> (vt p </w:t>
      </w:r>
      <w:r w:rsidR="00424ED7">
        <w:rPr>
          <w:rFonts w:ascii="Times New Roman" w:hAnsi="Times New Roman" w:cs="Times New Roman"/>
        </w:rPr>
        <w:t>2.24</w:t>
      </w:r>
      <w:r w:rsidR="008C2705" w:rsidRPr="00DB1A7A">
        <w:rPr>
          <w:rFonts w:ascii="Times New Roman" w:hAnsi="Times New Roman" w:cs="Times New Roman"/>
        </w:rPr>
        <w:t>);</w:t>
      </w:r>
    </w:p>
    <w:p w14:paraId="402B0ECD" w14:textId="320CF9D7" w:rsidR="008C2705" w:rsidRDefault="008C2705" w:rsidP="000214DF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1020002 Väätsa eakate kodu </w:t>
      </w:r>
      <w:r w:rsidR="00DE156F">
        <w:rPr>
          <w:rFonts w:ascii="Times New Roman" w:hAnsi="Times New Roman" w:cs="Times New Roman"/>
        </w:rPr>
        <w:t xml:space="preserve">tulud suurenevad 35 000 eurot. </w:t>
      </w:r>
      <w:r w:rsidR="00A73D56">
        <w:rPr>
          <w:rFonts w:ascii="Times New Roman" w:hAnsi="Times New Roman" w:cs="Times New Roman"/>
        </w:rPr>
        <w:t xml:space="preserve">Vastavalt </w:t>
      </w:r>
      <w:r w:rsidR="008A4916">
        <w:rPr>
          <w:rFonts w:ascii="Times New Roman" w:hAnsi="Times New Roman" w:cs="Times New Roman"/>
        </w:rPr>
        <w:t>Türi Vallavalitsuse 18. märts 2025 korraldus nr 114</w:t>
      </w:r>
      <w:r w:rsidR="001F5777">
        <w:rPr>
          <w:rFonts w:ascii="Times New Roman" w:hAnsi="Times New Roman" w:cs="Times New Roman"/>
        </w:rPr>
        <w:t xml:space="preserve"> tõusevad alates 01. juulist 2025</w:t>
      </w:r>
      <w:r w:rsidR="00A44D53">
        <w:rPr>
          <w:rFonts w:ascii="Times New Roman" w:hAnsi="Times New Roman" w:cs="Times New Roman"/>
        </w:rPr>
        <w:t xml:space="preserve"> osutatavate tasuliste teenuste hinnad</w:t>
      </w:r>
      <w:r w:rsidR="0073782B">
        <w:rPr>
          <w:rFonts w:ascii="Times New Roman" w:hAnsi="Times New Roman" w:cs="Times New Roman"/>
        </w:rPr>
        <w:t xml:space="preserve"> (vt p </w:t>
      </w:r>
      <w:r w:rsidR="00EB1E18">
        <w:rPr>
          <w:rFonts w:ascii="Times New Roman" w:hAnsi="Times New Roman" w:cs="Times New Roman"/>
        </w:rPr>
        <w:t>2.29</w:t>
      </w:r>
      <w:r w:rsidR="0073782B">
        <w:rPr>
          <w:rFonts w:ascii="Times New Roman" w:hAnsi="Times New Roman" w:cs="Times New Roman"/>
        </w:rPr>
        <w:t>);</w:t>
      </w:r>
    </w:p>
    <w:p w14:paraId="68AD0E42" w14:textId="19E209D9" w:rsidR="00A2505F" w:rsidRDefault="00405C0D" w:rsidP="00C06016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EB3239">
        <w:rPr>
          <w:rFonts w:ascii="Times New Roman" w:hAnsi="Times New Roman" w:cs="Times New Roman"/>
        </w:rPr>
        <w:t xml:space="preserve">0911002 Retla-Kabala Kool, lasteaed eelarve suureneb 179 eurot </w:t>
      </w:r>
      <w:r w:rsidR="00473D28">
        <w:rPr>
          <w:rFonts w:ascii="Times New Roman" w:hAnsi="Times New Roman" w:cs="Times New Roman"/>
        </w:rPr>
        <w:t>praktika</w:t>
      </w:r>
      <w:r w:rsidR="00A2505F">
        <w:rPr>
          <w:rFonts w:ascii="Times New Roman" w:hAnsi="Times New Roman" w:cs="Times New Roman"/>
        </w:rPr>
        <w:t xml:space="preserve"> juhendamise tasu (vt p </w:t>
      </w:r>
      <w:r w:rsidR="00A73048">
        <w:rPr>
          <w:rFonts w:ascii="Times New Roman" w:hAnsi="Times New Roman" w:cs="Times New Roman"/>
        </w:rPr>
        <w:t>2.30</w:t>
      </w:r>
      <w:r w:rsidR="00A2505F">
        <w:rPr>
          <w:rFonts w:ascii="Times New Roman" w:hAnsi="Times New Roman" w:cs="Times New Roman"/>
        </w:rPr>
        <w:t>);</w:t>
      </w:r>
    </w:p>
    <w:p w14:paraId="0CAE317C" w14:textId="77777777" w:rsidR="001B4CEC" w:rsidRDefault="001B4CEC" w:rsidP="001B4CEC">
      <w:pPr>
        <w:pStyle w:val="Loendilik"/>
        <w:spacing w:line="240" w:lineRule="auto"/>
        <w:ind w:left="504"/>
        <w:jc w:val="both"/>
        <w:rPr>
          <w:rFonts w:ascii="Times New Roman" w:hAnsi="Times New Roman" w:cs="Times New Roman"/>
        </w:rPr>
      </w:pPr>
    </w:p>
    <w:p w14:paraId="39309B11" w14:textId="77777777" w:rsidR="001B4CEC" w:rsidRPr="00C06016" w:rsidRDefault="001B4CEC" w:rsidP="001B4CEC">
      <w:pPr>
        <w:pStyle w:val="Loendilik"/>
        <w:spacing w:line="240" w:lineRule="auto"/>
        <w:ind w:left="504"/>
        <w:jc w:val="both"/>
        <w:rPr>
          <w:rFonts w:ascii="Times New Roman" w:hAnsi="Times New Roman" w:cs="Times New Roman"/>
        </w:rPr>
      </w:pPr>
    </w:p>
    <w:p w14:paraId="2E5AA728" w14:textId="77777777" w:rsidR="002E5F5D" w:rsidRDefault="002E5F5D" w:rsidP="002E5F5D">
      <w:pPr>
        <w:pStyle w:val="Loendilik"/>
        <w:spacing w:line="240" w:lineRule="auto"/>
        <w:ind w:left="432"/>
        <w:rPr>
          <w:rFonts w:ascii="Times New Roman" w:hAnsi="Times New Roman" w:cs="Times New Roman"/>
        </w:rPr>
      </w:pPr>
    </w:p>
    <w:p w14:paraId="718EB37F" w14:textId="1C062AC1" w:rsidR="00F0488D" w:rsidRPr="00D004DA" w:rsidRDefault="00D004DA" w:rsidP="00F0488D">
      <w:pPr>
        <w:pStyle w:val="Loendilik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D004DA">
        <w:rPr>
          <w:rFonts w:ascii="Times New Roman" w:hAnsi="Times New Roman" w:cs="Times New Roman"/>
          <w:b/>
          <w:bCs/>
        </w:rPr>
        <w:lastRenderedPageBreak/>
        <w:t>Saadavad toetused tegevuskuludeks</w:t>
      </w:r>
      <w:r w:rsidR="008327F5">
        <w:rPr>
          <w:rFonts w:ascii="Times New Roman" w:hAnsi="Times New Roman" w:cs="Times New Roman"/>
          <w:b/>
          <w:bCs/>
        </w:rPr>
        <w:t xml:space="preserve"> eelarve suureneb 37 605 eurot</w:t>
      </w:r>
    </w:p>
    <w:p w14:paraId="26893254" w14:textId="02B97C57" w:rsidR="00D004DA" w:rsidRDefault="002370ED" w:rsidP="00BB199D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Vastavalt Vabariigi Valitsuse 25. märts 2025 korraldusele nr 65 </w:t>
      </w:r>
      <w:r w:rsidR="000035CA">
        <w:rPr>
          <w:rFonts w:ascii="Times New Roman" w:hAnsi="Times New Roman" w:cs="Times New Roman"/>
        </w:rPr>
        <w:t xml:space="preserve">suureneb meie toetusfond </w:t>
      </w:r>
      <w:r w:rsidR="00030CD7">
        <w:rPr>
          <w:rFonts w:ascii="Times New Roman" w:hAnsi="Times New Roman" w:cs="Times New Roman"/>
        </w:rPr>
        <w:t xml:space="preserve">23 017 eurot, millest rahvastikutoimingute kulude hüvitis </w:t>
      </w:r>
      <w:r w:rsidR="00272081">
        <w:rPr>
          <w:rFonts w:ascii="Times New Roman" w:hAnsi="Times New Roman" w:cs="Times New Roman"/>
        </w:rPr>
        <w:t xml:space="preserve">273 eurot (vt p </w:t>
      </w:r>
      <w:r w:rsidR="00FA1837">
        <w:rPr>
          <w:rFonts w:ascii="Times New Roman" w:hAnsi="Times New Roman" w:cs="Times New Roman"/>
        </w:rPr>
        <w:t>2.1</w:t>
      </w:r>
      <w:r w:rsidR="00272081">
        <w:rPr>
          <w:rFonts w:ascii="Times New Roman" w:hAnsi="Times New Roman" w:cs="Times New Roman"/>
        </w:rPr>
        <w:t>), kohalik</w:t>
      </w:r>
      <w:r w:rsidR="00826438">
        <w:rPr>
          <w:rFonts w:ascii="Times New Roman" w:hAnsi="Times New Roman" w:cs="Times New Roman"/>
        </w:rPr>
        <w:t xml:space="preserve">e teede hoiu toetus 1533 eurot (vt p </w:t>
      </w:r>
      <w:r w:rsidR="00495940">
        <w:rPr>
          <w:rFonts w:ascii="Times New Roman" w:hAnsi="Times New Roman" w:cs="Times New Roman"/>
        </w:rPr>
        <w:t>2.33</w:t>
      </w:r>
      <w:r w:rsidR="00826438">
        <w:rPr>
          <w:rFonts w:ascii="Times New Roman" w:hAnsi="Times New Roman" w:cs="Times New Roman"/>
        </w:rPr>
        <w:t>)</w:t>
      </w:r>
      <w:r w:rsidR="00DE1671">
        <w:rPr>
          <w:rFonts w:ascii="Times New Roman" w:hAnsi="Times New Roman" w:cs="Times New Roman"/>
        </w:rPr>
        <w:t xml:space="preserve">, huvihariduse ja -tegevuse toetus </w:t>
      </w:r>
      <w:r w:rsidR="002652D9">
        <w:rPr>
          <w:rFonts w:ascii="Times New Roman" w:hAnsi="Times New Roman" w:cs="Times New Roman"/>
        </w:rPr>
        <w:t xml:space="preserve">11 808 eurot (vt p </w:t>
      </w:r>
      <w:r w:rsidR="000F7723">
        <w:rPr>
          <w:rFonts w:ascii="Times New Roman" w:hAnsi="Times New Roman" w:cs="Times New Roman"/>
        </w:rPr>
        <w:t>2.7</w:t>
      </w:r>
      <w:r w:rsidR="002652D9">
        <w:rPr>
          <w:rFonts w:ascii="Times New Roman" w:hAnsi="Times New Roman" w:cs="Times New Roman"/>
        </w:rPr>
        <w:t>) ja toimetulekutoetuse maksmise hüvitis 9403</w:t>
      </w:r>
      <w:r w:rsidR="00BB199D">
        <w:rPr>
          <w:rFonts w:ascii="Times New Roman" w:hAnsi="Times New Roman" w:cs="Times New Roman"/>
        </w:rPr>
        <w:t xml:space="preserve"> eurot (vt p </w:t>
      </w:r>
      <w:r w:rsidR="007E76A3">
        <w:rPr>
          <w:rFonts w:ascii="Times New Roman" w:hAnsi="Times New Roman" w:cs="Times New Roman"/>
        </w:rPr>
        <w:t>2.12</w:t>
      </w:r>
      <w:r w:rsidR="00BB199D">
        <w:rPr>
          <w:rFonts w:ascii="Times New Roman" w:hAnsi="Times New Roman" w:cs="Times New Roman"/>
        </w:rPr>
        <w:t>);</w:t>
      </w:r>
    </w:p>
    <w:p w14:paraId="4D23CAC1" w14:textId="47EFE2C1" w:rsidR="00BB199D" w:rsidRDefault="00BB199D" w:rsidP="00BB199D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Vastavalt Vabariigi Valitsuse 25. märts 2025 korraldusele nr 65 suureneb meie tasandusfond</w:t>
      </w:r>
      <w:r w:rsidR="00D82603">
        <w:rPr>
          <w:rFonts w:ascii="Times New Roman" w:hAnsi="Times New Roman" w:cs="Times New Roman"/>
        </w:rPr>
        <w:t xml:space="preserve"> 14 588 eurot</w:t>
      </w:r>
      <w:r w:rsidR="002B671B">
        <w:rPr>
          <w:rFonts w:ascii="Times New Roman" w:hAnsi="Times New Roman" w:cs="Times New Roman"/>
        </w:rPr>
        <w:t xml:space="preserve"> (vt p 4.6)</w:t>
      </w:r>
      <w:r w:rsidR="00D82603">
        <w:rPr>
          <w:rFonts w:ascii="Times New Roman" w:hAnsi="Times New Roman" w:cs="Times New Roman"/>
        </w:rPr>
        <w:t>.</w:t>
      </w:r>
    </w:p>
    <w:p w14:paraId="33BC374A" w14:textId="77777777" w:rsidR="003E3C4C" w:rsidRDefault="003E3C4C" w:rsidP="003E3C4C">
      <w:pPr>
        <w:pStyle w:val="Loendilik"/>
        <w:spacing w:line="240" w:lineRule="auto"/>
        <w:ind w:left="504"/>
        <w:jc w:val="both"/>
        <w:rPr>
          <w:rFonts w:ascii="Times New Roman" w:hAnsi="Times New Roman" w:cs="Times New Roman"/>
        </w:rPr>
      </w:pPr>
    </w:p>
    <w:p w14:paraId="465071E6" w14:textId="411CCD01" w:rsidR="003E3C4C" w:rsidRDefault="008327F5" w:rsidP="003E3C4C">
      <w:pPr>
        <w:pStyle w:val="Loendilik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Muud saadud toetused tegevuskuludeks eelarve suureneb 467 746,03 eurot</w:t>
      </w:r>
    </w:p>
    <w:p w14:paraId="0C92DB26" w14:textId="0A4007C4" w:rsidR="00951B17" w:rsidRDefault="00B01CCC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01112 Türi Vallavalitsus eelarve väheneb 200 226,33 eurot – projektid </w:t>
      </w:r>
      <w:r w:rsidR="00331513">
        <w:rPr>
          <w:rFonts w:ascii="Times New Roman" w:hAnsi="Times New Roman" w:cs="Times New Roman"/>
        </w:rPr>
        <w:t>Kaasava</w:t>
      </w:r>
      <w:r w:rsidR="00666DAF">
        <w:rPr>
          <w:rFonts w:ascii="Times New Roman" w:hAnsi="Times New Roman" w:cs="Times New Roman"/>
        </w:rPr>
        <w:t xml:space="preserve"> hariduse põhimõtete rakendamine summas 55 499,33 eurot,</w:t>
      </w:r>
      <w:r w:rsidR="00BD02DD">
        <w:rPr>
          <w:rFonts w:ascii="Times New Roman" w:hAnsi="Times New Roman" w:cs="Times New Roman"/>
        </w:rPr>
        <w:t xml:space="preserve"> valmisoleku tagamine tasemetöödeks summas 75 686 eurot, </w:t>
      </w:r>
      <w:r w:rsidR="00D9335A">
        <w:rPr>
          <w:rFonts w:ascii="Times New Roman" w:hAnsi="Times New Roman" w:cs="Times New Roman"/>
        </w:rPr>
        <w:t>liikumisõpetuse ja loodusvaldkonnaainete toetus summas 69 041 eurot paigutatakse ümber tegevusalale 09800</w:t>
      </w:r>
      <w:r w:rsidR="00002F12">
        <w:rPr>
          <w:rFonts w:ascii="Times New Roman" w:hAnsi="Times New Roman" w:cs="Times New Roman"/>
        </w:rPr>
        <w:t xml:space="preserve"> muu haridus (vt p </w:t>
      </w:r>
      <w:r w:rsidR="00300D81">
        <w:rPr>
          <w:rFonts w:ascii="Times New Roman" w:hAnsi="Times New Roman" w:cs="Times New Roman"/>
        </w:rPr>
        <w:t>1.3.3</w:t>
      </w:r>
      <w:r w:rsidR="00002F12">
        <w:rPr>
          <w:rFonts w:ascii="Times New Roman" w:hAnsi="Times New Roman" w:cs="Times New Roman"/>
        </w:rPr>
        <w:t>);</w:t>
      </w:r>
    </w:p>
    <w:p w14:paraId="5A3C2A4F" w14:textId="05C8BD46" w:rsidR="00002F12" w:rsidRDefault="00E0137F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02200 Tsiviilkaitse eelarve suureneb </w:t>
      </w:r>
      <w:r w:rsidR="005C67E0">
        <w:rPr>
          <w:rFonts w:ascii="Times New Roman" w:hAnsi="Times New Roman" w:cs="Times New Roman"/>
        </w:rPr>
        <w:t>9493 eurot. Rahalised vahendid eraldatud vastavalt siseministri</w:t>
      </w:r>
      <w:r w:rsidR="00D33B4C">
        <w:rPr>
          <w:rFonts w:ascii="Times New Roman" w:hAnsi="Times New Roman" w:cs="Times New Roman"/>
        </w:rPr>
        <w:t xml:space="preserve"> 14.01.2025</w:t>
      </w:r>
      <w:r w:rsidR="005C67E0">
        <w:rPr>
          <w:rFonts w:ascii="Times New Roman" w:hAnsi="Times New Roman" w:cs="Times New Roman"/>
        </w:rPr>
        <w:t xml:space="preserve"> käskkirjale nr 1</w:t>
      </w:r>
      <w:r w:rsidR="000C2D28">
        <w:rPr>
          <w:rFonts w:ascii="Times New Roman" w:hAnsi="Times New Roman" w:cs="Times New Roman"/>
        </w:rPr>
        <w:t>-3/4</w:t>
      </w:r>
      <w:r w:rsidR="00D33B4C">
        <w:rPr>
          <w:rFonts w:ascii="Times New Roman" w:hAnsi="Times New Roman" w:cs="Times New Roman"/>
        </w:rPr>
        <w:t xml:space="preserve"> (vt p</w:t>
      </w:r>
      <w:r w:rsidR="004A2EA0">
        <w:rPr>
          <w:rFonts w:ascii="Times New Roman" w:hAnsi="Times New Roman" w:cs="Times New Roman"/>
        </w:rPr>
        <w:t xml:space="preserve"> </w:t>
      </w:r>
      <w:r w:rsidR="00E2200C">
        <w:rPr>
          <w:rFonts w:ascii="Times New Roman" w:hAnsi="Times New Roman" w:cs="Times New Roman"/>
        </w:rPr>
        <w:t>2.3</w:t>
      </w:r>
      <w:r w:rsidR="004A2EA0">
        <w:rPr>
          <w:rFonts w:ascii="Times New Roman" w:hAnsi="Times New Roman" w:cs="Times New Roman"/>
        </w:rPr>
        <w:t>);</w:t>
      </w:r>
    </w:p>
    <w:p w14:paraId="0D4E85D9" w14:textId="4E0D3372" w:rsidR="00931791" w:rsidRDefault="00931791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FD6292">
        <w:rPr>
          <w:rFonts w:ascii="Times New Roman" w:hAnsi="Times New Roman" w:cs="Times New Roman"/>
        </w:rPr>
        <w:t xml:space="preserve">09800 </w:t>
      </w:r>
      <w:r>
        <w:rPr>
          <w:rFonts w:ascii="Times New Roman" w:hAnsi="Times New Roman" w:cs="Times New Roman"/>
        </w:rPr>
        <w:t>muu haridus eelarve suureneb 400 237,33 euro</w:t>
      </w:r>
      <w:r w:rsidR="00FD74A6">
        <w:rPr>
          <w:rFonts w:ascii="Times New Roman" w:hAnsi="Times New Roman" w:cs="Times New Roman"/>
        </w:rPr>
        <w:t xml:space="preserve">t, millest 200 226,33 eurot paigutatakse ümber tegevusalalt 01112 Türi Vallavalitsus (vt p 1.3.1), </w:t>
      </w:r>
      <w:r w:rsidR="00D64BB2">
        <w:rPr>
          <w:rFonts w:ascii="Times New Roman" w:hAnsi="Times New Roman" w:cs="Times New Roman"/>
        </w:rPr>
        <w:t>Haridus- ja Teadusministeeriumi vahendite eraldamine väikekoolide toetuseks 194</w:t>
      </w:r>
      <w:r w:rsidR="00D56C54">
        <w:rPr>
          <w:rFonts w:ascii="Times New Roman" w:hAnsi="Times New Roman" w:cs="Times New Roman"/>
        </w:rPr>
        <w:t xml:space="preserve"> 911 eurot (vt p </w:t>
      </w:r>
      <w:r w:rsidR="005823B8">
        <w:rPr>
          <w:rFonts w:ascii="Times New Roman" w:hAnsi="Times New Roman" w:cs="Times New Roman"/>
        </w:rPr>
        <w:t>2.</w:t>
      </w:r>
      <w:r w:rsidR="00D3463A">
        <w:rPr>
          <w:rFonts w:ascii="Times New Roman" w:hAnsi="Times New Roman" w:cs="Times New Roman"/>
        </w:rPr>
        <w:t>8</w:t>
      </w:r>
      <w:r w:rsidR="009A745F">
        <w:rPr>
          <w:rFonts w:ascii="Times New Roman" w:hAnsi="Times New Roman" w:cs="Times New Roman"/>
        </w:rPr>
        <w:t xml:space="preserve"> </w:t>
      </w:r>
      <w:r w:rsidR="007E3965">
        <w:rPr>
          <w:rFonts w:ascii="Times New Roman" w:hAnsi="Times New Roman" w:cs="Times New Roman"/>
        </w:rPr>
        <w:t xml:space="preserve">osaline </w:t>
      </w:r>
      <w:r w:rsidR="009A745F">
        <w:rPr>
          <w:rFonts w:ascii="Times New Roman" w:hAnsi="Times New Roman" w:cs="Times New Roman"/>
        </w:rPr>
        <w:t>100 000 eurot</w:t>
      </w:r>
      <w:r w:rsidR="00D3463A">
        <w:rPr>
          <w:rFonts w:ascii="Times New Roman" w:hAnsi="Times New Roman" w:cs="Times New Roman"/>
        </w:rPr>
        <w:t>,</w:t>
      </w:r>
      <w:r w:rsidR="007C3BE4">
        <w:rPr>
          <w:rFonts w:ascii="Times New Roman" w:hAnsi="Times New Roman" w:cs="Times New Roman"/>
        </w:rPr>
        <w:t xml:space="preserve"> p 2.15</w:t>
      </w:r>
      <w:r w:rsidR="007E3965">
        <w:rPr>
          <w:rFonts w:ascii="Times New Roman" w:hAnsi="Times New Roman" w:cs="Times New Roman"/>
        </w:rPr>
        <w:t xml:space="preserve"> osaline 923 eurot, p</w:t>
      </w:r>
      <w:r w:rsidR="00D3463A">
        <w:rPr>
          <w:rFonts w:ascii="Times New Roman" w:hAnsi="Times New Roman" w:cs="Times New Roman"/>
        </w:rPr>
        <w:t xml:space="preserve"> </w:t>
      </w:r>
      <w:r w:rsidR="00610581">
        <w:rPr>
          <w:rFonts w:ascii="Times New Roman" w:hAnsi="Times New Roman" w:cs="Times New Roman"/>
        </w:rPr>
        <w:t>2.20</w:t>
      </w:r>
      <w:r w:rsidR="00205F4F">
        <w:rPr>
          <w:rFonts w:ascii="Times New Roman" w:hAnsi="Times New Roman" w:cs="Times New Roman"/>
        </w:rPr>
        <w:t xml:space="preserve"> 1550 eurot</w:t>
      </w:r>
      <w:r w:rsidR="00610581">
        <w:rPr>
          <w:rFonts w:ascii="Times New Roman" w:hAnsi="Times New Roman" w:cs="Times New Roman"/>
        </w:rPr>
        <w:t>,</w:t>
      </w:r>
      <w:r w:rsidR="00A67B3E">
        <w:rPr>
          <w:rFonts w:ascii="Times New Roman" w:hAnsi="Times New Roman" w:cs="Times New Roman"/>
        </w:rPr>
        <w:t xml:space="preserve"> </w:t>
      </w:r>
      <w:r w:rsidR="00BD17CC">
        <w:rPr>
          <w:rFonts w:ascii="Times New Roman" w:hAnsi="Times New Roman" w:cs="Times New Roman"/>
        </w:rPr>
        <w:t xml:space="preserve">p </w:t>
      </w:r>
      <w:r w:rsidR="00A67B3E">
        <w:rPr>
          <w:rFonts w:ascii="Times New Roman" w:hAnsi="Times New Roman" w:cs="Times New Roman"/>
        </w:rPr>
        <w:t>2.22</w:t>
      </w:r>
      <w:r w:rsidR="00BD17CC" w:rsidRPr="00BD17CC">
        <w:rPr>
          <w:rFonts w:ascii="Times New Roman" w:hAnsi="Times New Roman" w:cs="Times New Roman"/>
        </w:rPr>
        <w:t xml:space="preserve"> </w:t>
      </w:r>
      <w:r w:rsidR="00BD17CC">
        <w:rPr>
          <w:rFonts w:ascii="Times New Roman" w:hAnsi="Times New Roman" w:cs="Times New Roman"/>
        </w:rPr>
        <w:t>osaline 1725 eurot</w:t>
      </w:r>
      <w:r w:rsidR="00A67B3E">
        <w:rPr>
          <w:rFonts w:ascii="Times New Roman" w:hAnsi="Times New Roman" w:cs="Times New Roman"/>
        </w:rPr>
        <w:t>,</w:t>
      </w:r>
      <w:r w:rsidR="00625F4F">
        <w:rPr>
          <w:rFonts w:ascii="Times New Roman" w:hAnsi="Times New Roman" w:cs="Times New Roman"/>
        </w:rPr>
        <w:t xml:space="preserve"> p 2.23 osaline 5150 eurot</w:t>
      </w:r>
      <w:r w:rsidR="0075175C">
        <w:rPr>
          <w:rFonts w:ascii="Times New Roman" w:hAnsi="Times New Roman" w:cs="Times New Roman"/>
        </w:rPr>
        <w:t>,</w:t>
      </w:r>
      <w:r w:rsidR="007F3957">
        <w:rPr>
          <w:rFonts w:ascii="Times New Roman" w:hAnsi="Times New Roman" w:cs="Times New Roman"/>
        </w:rPr>
        <w:t xml:space="preserve"> p 4.</w:t>
      </w:r>
      <w:r w:rsidR="00CB68B8">
        <w:rPr>
          <w:rFonts w:ascii="Times New Roman" w:hAnsi="Times New Roman" w:cs="Times New Roman"/>
        </w:rPr>
        <w:t>3</w:t>
      </w:r>
      <w:r w:rsidR="00C8000B">
        <w:rPr>
          <w:rFonts w:ascii="Times New Roman" w:hAnsi="Times New Roman" w:cs="Times New Roman"/>
        </w:rPr>
        <w:t xml:space="preserve"> osaline 15 151 eurot,</w:t>
      </w:r>
      <w:r w:rsidR="0075175C">
        <w:rPr>
          <w:rFonts w:ascii="Times New Roman" w:hAnsi="Times New Roman" w:cs="Times New Roman"/>
        </w:rPr>
        <w:t xml:space="preserve"> p</w:t>
      </w:r>
      <w:r w:rsidR="00A67B3E">
        <w:rPr>
          <w:rFonts w:ascii="Times New Roman" w:hAnsi="Times New Roman" w:cs="Times New Roman"/>
        </w:rPr>
        <w:t xml:space="preserve"> </w:t>
      </w:r>
      <w:r w:rsidR="002B1BCD">
        <w:rPr>
          <w:rFonts w:ascii="Times New Roman" w:hAnsi="Times New Roman" w:cs="Times New Roman"/>
        </w:rPr>
        <w:t>4.6</w:t>
      </w:r>
      <w:r w:rsidR="0075175C">
        <w:rPr>
          <w:rFonts w:ascii="Times New Roman" w:hAnsi="Times New Roman" w:cs="Times New Roman"/>
        </w:rPr>
        <w:t xml:space="preserve"> osaline 10 412 eurot</w:t>
      </w:r>
      <w:r w:rsidR="00A4276D">
        <w:rPr>
          <w:rFonts w:ascii="Times New Roman" w:hAnsi="Times New Roman" w:cs="Times New Roman"/>
        </w:rPr>
        <w:t>, p 5</w:t>
      </w:r>
      <w:r w:rsidR="00D56C54">
        <w:rPr>
          <w:rFonts w:ascii="Times New Roman" w:hAnsi="Times New Roman" w:cs="Times New Roman"/>
        </w:rPr>
        <w:t>)</w:t>
      </w:r>
      <w:r w:rsidR="009456D4">
        <w:rPr>
          <w:rFonts w:ascii="Times New Roman" w:hAnsi="Times New Roman" w:cs="Times New Roman"/>
        </w:rPr>
        <w:t xml:space="preserve"> ja 4200 eurot eesti keelse õppe </w:t>
      </w:r>
      <w:r w:rsidR="000255D3">
        <w:rPr>
          <w:rFonts w:ascii="Times New Roman" w:hAnsi="Times New Roman" w:cs="Times New Roman"/>
        </w:rPr>
        <w:t>jõustamiseks (vt p</w:t>
      </w:r>
      <w:r w:rsidR="000D2ECA">
        <w:rPr>
          <w:rFonts w:ascii="Times New Roman" w:hAnsi="Times New Roman" w:cs="Times New Roman"/>
        </w:rPr>
        <w:t xml:space="preserve"> osaline</w:t>
      </w:r>
      <w:r w:rsidR="00AD256F">
        <w:rPr>
          <w:rFonts w:ascii="Times New Roman" w:hAnsi="Times New Roman" w:cs="Times New Roman"/>
        </w:rPr>
        <w:t xml:space="preserve"> </w:t>
      </w:r>
      <w:r w:rsidR="000D2ECA">
        <w:rPr>
          <w:rFonts w:ascii="Times New Roman" w:hAnsi="Times New Roman" w:cs="Times New Roman"/>
        </w:rPr>
        <w:t>2.18,</w:t>
      </w:r>
      <w:r w:rsidR="001D5632">
        <w:rPr>
          <w:rFonts w:ascii="Times New Roman" w:hAnsi="Times New Roman" w:cs="Times New Roman"/>
        </w:rPr>
        <w:t xml:space="preserve"> 2.22</w:t>
      </w:r>
      <w:r w:rsidR="00AD256F">
        <w:rPr>
          <w:rFonts w:ascii="Times New Roman" w:hAnsi="Times New Roman" w:cs="Times New Roman"/>
        </w:rPr>
        <w:t xml:space="preserve">, </w:t>
      </w:r>
      <w:r w:rsidR="000D2ECA">
        <w:rPr>
          <w:rFonts w:ascii="Times New Roman" w:hAnsi="Times New Roman" w:cs="Times New Roman"/>
        </w:rPr>
        <w:t xml:space="preserve"> </w:t>
      </w:r>
      <w:r w:rsidR="005114EE">
        <w:rPr>
          <w:rFonts w:ascii="Times New Roman" w:hAnsi="Times New Roman" w:cs="Times New Roman"/>
        </w:rPr>
        <w:t>2.27</w:t>
      </w:r>
      <w:r w:rsidR="005175C5">
        <w:rPr>
          <w:rFonts w:ascii="Times New Roman" w:hAnsi="Times New Roman" w:cs="Times New Roman"/>
        </w:rPr>
        <w:t xml:space="preserve">, </w:t>
      </w:r>
      <w:r w:rsidR="003E6ADB">
        <w:rPr>
          <w:rFonts w:ascii="Times New Roman" w:hAnsi="Times New Roman" w:cs="Times New Roman"/>
        </w:rPr>
        <w:t>2.31</w:t>
      </w:r>
      <w:r w:rsidR="000255D3">
        <w:rPr>
          <w:rFonts w:ascii="Times New Roman" w:hAnsi="Times New Roman" w:cs="Times New Roman"/>
        </w:rPr>
        <w:t xml:space="preserve">) </w:t>
      </w:r>
      <w:r w:rsidR="009F20D2">
        <w:rPr>
          <w:rFonts w:ascii="Times New Roman" w:hAnsi="Times New Roman" w:cs="Times New Roman"/>
        </w:rPr>
        <w:t>ning</w:t>
      </w:r>
      <w:r w:rsidR="00380016">
        <w:rPr>
          <w:rFonts w:ascii="Times New Roman" w:hAnsi="Times New Roman" w:cs="Times New Roman"/>
        </w:rPr>
        <w:t xml:space="preserve"> Sihtasutus Järvam</w:t>
      </w:r>
      <w:r w:rsidR="009F20D2">
        <w:rPr>
          <w:rFonts w:ascii="Times New Roman" w:hAnsi="Times New Roman" w:cs="Times New Roman"/>
        </w:rPr>
        <w:t xml:space="preserve">aa 900 eurot projektidele </w:t>
      </w:r>
      <w:r w:rsidR="00462F78">
        <w:rPr>
          <w:rFonts w:ascii="Times New Roman" w:hAnsi="Times New Roman" w:cs="Times New Roman"/>
        </w:rPr>
        <w:t>„Loe(b), mida sööd</w:t>
      </w:r>
      <w:r w:rsidR="007676C9">
        <w:rPr>
          <w:rFonts w:ascii="Times New Roman" w:hAnsi="Times New Roman" w:cs="Times New Roman"/>
        </w:rPr>
        <w:t>“</w:t>
      </w:r>
      <w:r w:rsidR="00462F78">
        <w:rPr>
          <w:rFonts w:ascii="Times New Roman" w:hAnsi="Times New Roman" w:cs="Times New Roman"/>
        </w:rPr>
        <w:t xml:space="preserve"> 500 eurot </w:t>
      </w:r>
      <w:r w:rsidR="004272F6">
        <w:rPr>
          <w:rFonts w:ascii="Times New Roman" w:hAnsi="Times New Roman" w:cs="Times New Roman"/>
        </w:rPr>
        <w:t xml:space="preserve">ja </w:t>
      </w:r>
      <w:r w:rsidR="00EF79A7">
        <w:rPr>
          <w:rFonts w:ascii="Times New Roman" w:hAnsi="Times New Roman" w:cs="Times New Roman"/>
        </w:rPr>
        <w:t>„</w:t>
      </w:r>
      <w:r w:rsidR="004272F6">
        <w:rPr>
          <w:rFonts w:ascii="Times New Roman" w:hAnsi="Times New Roman" w:cs="Times New Roman"/>
        </w:rPr>
        <w:t>Triumfland Saga</w:t>
      </w:r>
      <w:r w:rsidR="00EF79A7">
        <w:rPr>
          <w:rFonts w:ascii="Times New Roman" w:hAnsi="Times New Roman" w:cs="Times New Roman"/>
        </w:rPr>
        <w:t>“</w:t>
      </w:r>
      <w:r w:rsidR="004272F6">
        <w:rPr>
          <w:rFonts w:ascii="Times New Roman" w:hAnsi="Times New Roman" w:cs="Times New Roman"/>
        </w:rPr>
        <w:t xml:space="preserve"> piloteerimiseks </w:t>
      </w:r>
      <w:r w:rsidR="002E3B50">
        <w:rPr>
          <w:rFonts w:ascii="Times New Roman" w:hAnsi="Times New Roman" w:cs="Times New Roman"/>
        </w:rPr>
        <w:t>400 eurot (vt p</w:t>
      </w:r>
      <w:r w:rsidR="00D3463A">
        <w:rPr>
          <w:rFonts w:ascii="Times New Roman" w:hAnsi="Times New Roman" w:cs="Times New Roman"/>
        </w:rPr>
        <w:t xml:space="preserve"> 2.8</w:t>
      </w:r>
      <w:r w:rsidR="002E3B50">
        <w:rPr>
          <w:rFonts w:ascii="Times New Roman" w:hAnsi="Times New Roman" w:cs="Times New Roman"/>
        </w:rPr>
        <w:t>);</w:t>
      </w:r>
    </w:p>
    <w:p w14:paraId="5025B3B5" w14:textId="6B7B8C34" w:rsidR="002E3B50" w:rsidRDefault="009E7333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596821">
        <w:rPr>
          <w:rFonts w:ascii="Times New Roman" w:hAnsi="Times New Roman" w:cs="Times New Roman"/>
        </w:rPr>
        <w:t xml:space="preserve">1012101 Muu puuetega inimeste sotsiaalne kaitse, vald eelarve suureneb vastavalt </w:t>
      </w:r>
      <w:r w:rsidR="007D75CE">
        <w:rPr>
          <w:rFonts w:ascii="Times New Roman" w:hAnsi="Times New Roman" w:cs="Times New Roman"/>
        </w:rPr>
        <w:t>Sotsiaalkindlustusameti peadirektori</w:t>
      </w:r>
      <w:r w:rsidR="00EF79A7">
        <w:rPr>
          <w:rFonts w:ascii="Times New Roman" w:hAnsi="Times New Roman" w:cs="Times New Roman"/>
        </w:rPr>
        <w:t xml:space="preserve"> </w:t>
      </w:r>
      <w:r w:rsidR="007D75CE">
        <w:rPr>
          <w:rFonts w:ascii="Times New Roman" w:hAnsi="Times New Roman" w:cs="Times New Roman"/>
        </w:rPr>
        <w:t>09.12.2024 käskkirjale nr 172</w:t>
      </w:r>
      <w:r w:rsidR="008938CC">
        <w:rPr>
          <w:rFonts w:ascii="Times New Roman" w:hAnsi="Times New Roman" w:cs="Times New Roman"/>
        </w:rPr>
        <w:t xml:space="preserve">. Käskkirjaga eraldatakse vahendid aastateks 2025 – 2026 summas </w:t>
      </w:r>
      <w:r w:rsidR="00712219">
        <w:rPr>
          <w:rFonts w:ascii="Times New Roman" w:hAnsi="Times New Roman" w:cs="Times New Roman"/>
        </w:rPr>
        <w:t xml:space="preserve">328 277,10 eurot. </w:t>
      </w:r>
      <w:r w:rsidR="00903916">
        <w:rPr>
          <w:rFonts w:ascii="Times New Roman" w:hAnsi="Times New Roman" w:cs="Times New Roman"/>
        </w:rPr>
        <w:t xml:space="preserve">Selle aasta eelarve mahuks on planeeritud 164 000 eurot (vt p </w:t>
      </w:r>
      <w:r w:rsidR="005F782C">
        <w:rPr>
          <w:rFonts w:ascii="Times New Roman" w:hAnsi="Times New Roman" w:cs="Times New Roman"/>
        </w:rPr>
        <w:t>2.9</w:t>
      </w:r>
      <w:r w:rsidR="00903916">
        <w:rPr>
          <w:rFonts w:ascii="Times New Roman" w:hAnsi="Times New Roman" w:cs="Times New Roman"/>
        </w:rPr>
        <w:t>)</w:t>
      </w:r>
      <w:r w:rsidR="00DC4B54">
        <w:rPr>
          <w:rFonts w:ascii="Times New Roman" w:hAnsi="Times New Roman" w:cs="Times New Roman"/>
        </w:rPr>
        <w:t>;</w:t>
      </w:r>
    </w:p>
    <w:p w14:paraId="1F0D6550" w14:textId="0ACFEB6C" w:rsidR="00DC4B54" w:rsidRDefault="00DC4B54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8230EE">
        <w:rPr>
          <w:rFonts w:ascii="Times New Roman" w:hAnsi="Times New Roman" w:cs="Times New Roman"/>
        </w:rPr>
        <w:t xml:space="preserve">10402 Muu perekondade ja laste sotsiaalne kaitse eelarve suureneb 29 205 eurot </w:t>
      </w:r>
      <w:r w:rsidR="00243279">
        <w:rPr>
          <w:rFonts w:ascii="Times New Roman" w:hAnsi="Times New Roman" w:cs="Times New Roman"/>
        </w:rPr>
        <w:t>–</w:t>
      </w:r>
      <w:r w:rsidR="00944979">
        <w:rPr>
          <w:rFonts w:ascii="Times New Roman" w:hAnsi="Times New Roman" w:cs="Times New Roman"/>
        </w:rPr>
        <w:t xml:space="preserve"> </w:t>
      </w:r>
      <w:r w:rsidR="00944979" w:rsidRPr="009F0EE1">
        <w:rPr>
          <w:rFonts w:ascii="Times New Roman" w:hAnsi="Times New Roman" w:cs="Times New Roman"/>
        </w:rPr>
        <w:t>Sihtasutuselt Järvamaa eraldatud vahendi</w:t>
      </w:r>
      <w:r w:rsidR="00944979">
        <w:rPr>
          <w:rFonts w:ascii="Times New Roman" w:hAnsi="Times New Roman" w:cs="Times New Roman"/>
        </w:rPr>
        <w:t>d</w:t>
      </w:r>
      <w:r w:rsidR="00944979" w:rsidRPr="009F0EE1">
        <w:rPr>
          <w:rFonts w:ascii="Times New Roman" w:hAnsi="Times New Roman" w:cs="Times New Roman"/>
        </w:rPr>
        <w:t xml:space="preserve"> Järvamaa noorte toetamine</w:t>
      </w:r>
      <w:r w:rsidR="00944979">
        <w:rPr>
          <w:rFonts w:ascii="Times New Roman" w:hAnsi="Times New Roman" w:cs="Times New Roman"/>
        </w:rPr>
        <w:t xml:space="preserve"> (vt p </w:t>
      </w:r>
      <w:r w:rsidR="007E76A3">
        <w:rPr>
          <w:rFonts w:ascii="Times New Roman" w:hAnsi="Times New Roman" w:cs="Times New Roman"/>
        </w:rPr>
        <w:t>2.11</w:t>
      </w:r>
      <w:r w:rsidR="00944979">
        <w:rPr>
          <w:rFonts w:ascii="Times New Roman" w:hAnsi="Times New Roman" w:cs="Times New Roman"/>
        </w:rPr>
        <w:t>),</w:t>
      </w:r>
    </w:p>
    <w:p w14:paraId="628085D3" w14:textId="74A725AA" w:rsidR="00944979" w:rsidRDefault="001F03FF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7F0BA9">
        <w:rPr>
          <w:rFonts w:ascii="Times New Roman" w:hAnsi="Times New Roman" w:cs="Times New Roman"/>
        </w:rPr>
        <w:t xml:space="preserve">0911005 Väätsa Lasteaed Paikäpp eelarve suureneb 4072,73 eurot, millest </w:t>
      </w:r>
      <w:bookmarkStart w:id="0" w:name="_Hlk194488819"/>
      <w:r w:rsidR="000C57FE">
        <w:rPr>
          <w:rFonts w:ascii="Times New Roman" w:hAnsi="Times New Roman" w:cs="Times New Roman"/>
        </w:rPr>
        <w:t xml:space="preserve">PRIA </w:t>
      </w:r>
      <w:r w:rsidR="003570F0">
        <w:rPr>
          <w:rFonts w:ascii="Times New Roman" w:hAnsi="Times New Roman" w:cs="Times New Roman"/>
        </w:rPr>
        <w:t>koolipiima toetus</w:t>
      </w:r>
      <w:r w:rsidR="004F19C6">
        <w:rPr>
          <w:rFonts w:ascii="Times New Roman" w:hAnsi="Times New Roman" w:cs="Times New Roman"/>
        </w:rPr>
        <w:t xml:space="preserve"> 149,60</w:t>
      </w:r>
      <w:r w:rsidR="00F86A65">
        <w:rPr>
          <w:rFonts w:ascii="Times New Roman" w:hAnsi="Times New Roman" w:cs="Times New Roman"/>
        </w:rPr>
        <w:t xml:space="preserve"> eurot</w:t>
      </w:r>
      <w:r w:rsidR="004F19C6">
        <w:rPr>
          <w:rFonts w:ascii="Times New Roman" w:hAnsi="Times New Roman" w:cs="Times New Roman"/>
        </w:rPr>
        <w:t xml:space="preserve"> ja </w:t>
      </w:r>
      <w:r w:rsidR="00F86A65">
        <w:rPr>
          <w:rFonts w:ascii="Times New Roman" w:hAnsi="Times New Roman" w:cs="Times New Roman"/>
        </w:rPr>
        <w:t xml:space="preserve">kooli puuviljatoetus 142,80 eurot </w:t>
      </w:r>
      <w:bookmarkEnd w:id="0"/>
      <w:r w:rsidR="00F86A65">
        <w:rPr>
          <w:rFonts w:ascii="Times New Roman" w:hAnsi="Times New Roman" w:cs="Times New Roman"/>
        </w:rPr>
        <w:t xml:space="preserve">ning </w:t>
      </w:r>
      <w:r w:rsidR="00CE349F">
        <w:rPr>
          <w:rFonts w:ascii="Times New Roman" w:hAnsi="Times New Roman" w:cs="Times New Roman"/>
        </w:rPr>
        <w:t xml:space="preserve"> KIK projekt</w:t>
      </w:r>
      <w:r w:rsidR="001C2CB9">
        <w:rPr>
          <w:rFonts w:ascii="Times New Roman" w:hAnsi="Times New Roman" w:cs="Times New Roman"/>
        </w:rPr>
        <w:t xml:space="preserve"> „Paikäpp kasvatab toitu jätkusuutlikult“ 3780,33 eurot</w:t>
      </w:r>
      <w:r w:rsidR="00B408BC">
        <w:rPr>
          <w:rFonts w:ascii="Times New Roman" w:hAnsi="Times New Roman" w:cs="Times New Roman"/>
        </w:rPr>
        <w:t xml:space="preserve"> (vt p </w:t>
      </w:r>
      <w:r w:rsidR="0048487A">
        <w:rPr>
          <w:rFonts w:ascii="Times New Roman" w:hAnsi="Times New Roman" w:cs="Times New Roman"/>
        </w:rPr>
        <w:t>2.13</w:t>
      </w:r>
      <w:r w:rsidR="00B408BC">
        <w:rPr>
          <w:rFonts w:ascii="Times New Roman" w:hAnsi="Times New Roman" w:cs="Times New Roman"/>
        </w:rPr>
        <w:t>)</w:t>
      </w:r>
      <w:r w:rsidR="001C2CB9">
        <w:rPr>
          <w:rFonts w:ascii="Times New Roman" w:hAnsi="Times New Roman" w:cs="Times New Roman"/>
        </w:rPr>
        <w:t>;</w:t>
      </w:r>
    </w:p>
    <w:p w14:paraId="42D96AC2" w14:textId="5AB197DC" w:rsidR="001C2CB9" w:rsidRDefault="00B408BC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Tegevusala 0911009 Türi Lasteaed</w:t>
      </w:r>
      <w:r w:rsidR="001C3BD8">
        <w:rPr>
          <w:rFonts w:ascii="Times New Roman" w:hAnsi="Times New Roman" w:cs="Times New Roman"/>
        </w:rPr>
        <w:t xml:space="preserve"> eelarve suureneb 2425,78 eurot</w:t>
      </w:r>
      <w:r w:rsidR="00CE12EE">
        <w:rPr>
          <w:rFonts w:ascii="Times New Roman" w:hAnsi="Times New Roman" w:cs="Times New Roman"/>
        </w:rPr>
        <w:t xml:space="preserve">, millest </w:t>
      </w:r>
      <w:bookmarkStart w:id="1" w:name="_Hlk194494913"/>
      <w:r w:rsidR="00CE12EE">
        <w:rPr>
          <w:rFonts w:ascii="Times New Roman" w:hAnsi="Times New Roman" w:cs="Times New Roman"/>
        </w:rPr>
        <w:t xml:space="preserve">PRIA koolipiima toetus </w:t>
      </w:r>
      <w:r w:rsidR="002A0D4D">
        <w:rPr>
          <w:rFonts w:ascii="Times New Roman" w:hAnsi="Times New Roman" w:cs="Times New Roman"/>
        </w:rPr>
        <w:t>754,60</w:t>
      </w:r>
      <w:r w:rsidR="00CE12EE">
        <w:rPr>
          <w:rFonts w:ascii="Times New Roman" w:hAnsi="Times New Roman" w:cs="Times New Roman"/>
        </w:rPr>
        <w:t xml:space="preserve"> eurot ja kooli puuviljatoetus </w:t>
      </w:r>
      <w:r w:rsidR="002A0D4D">
        <w:rPr>
          <w:rFonts w:ascii="Times New Roman" w:hAnsi="Times New Roman" w:cs="Times New Roman"/>
        </w:rPr>
        <w:t>1671,18</w:t>
      </w:r>
      <w:r w:rsidR="00CE12EE">
        <w:rPr>
          <w:rFonts w:ascii="Times New Roman" w:hAnsi="Times New Roman" w:cs="Times New Roman"/>
        </w:rPr>
        <w:t xml:space="preserve"> eurot</w:t>
      </w:r>
      <w:r w:rsidR="003D4ECE">
        <w:rPr>
          <w:rFonts w:ascii="Times New Roman" w:hAnsi="Times New Roman" w:cs="Times New Roman"/>
        </w:rPr>
        <w:t xml:space="preserve"> (vt p </w:t>
      </w:r>
      <w:r w:rsidR="00973332">
        <w:rPr>
          <w:rFonts w:ascii="Times New Roman" w:hAnsi="Times New Roman" w:cs="Times New Roman"/>
        </w:rPr>
        <w:t>2.14</w:t>
      </w:r>
      <w:r w:rsidR="003D4ECE">
        <w:rPr>
          <w:rFonts w:ascii="Times New Roman" w:hAnsi="Times New Roman" w:cs="Times New Roman"/>
        </w:rPr>
        <w:t>);</w:t>
      </w:r>
    </w:p>
    <w:bookmarkEnd w:id="1"/>
    <w:p w14:paraId="77EA6485" w14:textId="7DF3551E" w:rsidR="003D4ECE" w:rsidRDefault="003D4ECE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09</w:t>
      </w:r>
      <w:r w:rsidR="00C0517A">
        <w:rPr>
          <w:rFonts w:ascii="Times New Roman" w:hAnsi="Times New Roman" w:cs="Times New Roman"/>
        </w:rPr>
        <w:t xml:space="preserve">51002 Türi Muusikakool eelarve suureneb </w:t>
      </w:r>
      <w:r w:rsidR="00421B8C">
        <w:rPr>
          <w:rFonts w:ascii="Times New Roman" w:hAnsi="Times New Roman" w:cs="Times New Roman"/>
        </w:rPr>
        <w:t>800 eurot – toetus Eesti Kultuurkapitalil</w:t>
      </w:r>
      <w:r w:rsidR="00DC46E2">
        <w:rPr>
          <w:rFonts w:ascii="Times New Roman" w:hAnsi="Times New Roman" w:cs="Times New Roman"/>
        </w:rPr>
        <w:t xml:space="preserve">t Türi Muusikakooli õpilaste osalemiseks rahvusvahelisel konkursil „Sigulda 2025“ (vt p </w:t>
      </w:r>
      <w:r w:rsidR="002318E2">
        <w:rPr>
          <w:rFonts w:ascii="Times New Roman" w:hAnsi="Times New Roman" w:cs="Times New Roman"/>
        </w:rPr>
        <w:t>2.15</w:t>
      </w:r>
      <w:r w:rsidR="00DC46E2">
        <w:rPr>
          <w:rFonts w:ascii="Times New Roman" w:hAnsi="Times New Roman" w:cs="Times New Roman"/>
        </w:rPr>
        <w:t>);</w:t>
      </w:r>
    </w:p>
    <w:p w14:paraId="578F3BD5" w14:textId="4B5C1815" w:rsidR="000379C8" w:rsidRDefault="00E227A4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3206F3">
        <w:rPr>
          <w:rFonts w:ascii="Times New Roman" w:hAnsi="Times New Roman" w:cs="Times New Roman"/>
        </w:rPr>
        <w:t>0820102 Türi Raamatukogu eelarve suureneb 10</w:t>
      </w:r>
      <w:r w:rsidR="007A6E03">
        <w:rPr>
          <w:rFonts w:ascii="Times New Roman" w:hAnsi="Times New Roman" w:cs="Times New Roman"/>
        </w:rPr>
        <w:t xml:space="preserve"> </w:t>
      </w:r>
      <w:r w:rsidR="003206F3">
        <w:rPr>
          <w:rFonts w:ascii="Times New Roman" w:hAnsi="Times New Roman" w:cs="Times New Roman"/>
        </w:rPr>
        <w:t xml:space="preserve">764 eurot, millest </w:t>
      </w:r>
      <w:r w:rsidR="008F56C9">
        <w:rPr>
          <w:rFonts w:ascii="Times New Roman" w:hAnsi="Times New Roman" w:cs="Times New Roman"/>
        </w:rPr>
        <w:t>10 164 eurot</w:t>
      </w:r>
      <w:r w:rsidR="00D204C3">
        <w:rPr>
          <w:rFonts w:ascii="Times New Roman" w:hAnsi="Times New Roman" w:cs="Times New Roman"/>
        </w:rPr>
        <w:t xml:space="preserve"> vastavalt Kultuuriministri käskkirjale </w:t>
      </w:r>
      <w:r w:rsidR="00544DF8">
        <w:rPr>
          <w:rFonts w:ascii="Times New Roman" w:hAnsi="Times New Roman" w:cs="Times New Roman"/>
        </w:rPr>
        <w:t xml:space="preserve">Käru struktuuriüksuse ruumide renoveerimiseks ja 600 eurot </w:t>
      </w:r>
      <w:r w:rsidR="00AD0092">
        <w:rPr>
          <w:rFonts w:ascii="Times New Roman" w:hAnsi="Times New Roman" w:cs="Times New Roman"/>
        </w:rPr>
        <w:t xml:space="preserve">Eesti Kultuurkapitalilt projektile </w:t>
      </w:r>
      <w:r w:rsidR="00483FE4">
        <w:rPr>
          <w:rFonts w:ascii="Times New Roman" w:hAnsi="Times New Roman" w:cs="Times New Roman"/>
        </w:rPr>
        <w:t>„</w:t>
      </w:r>
      <w:r w:rsidR="00AD0092">
        <w:rPr>
          <w:rFonts w:ascii="Times New Roman" w:hAnsi="Times New Roman" w:cs="Times New Roman"/>
        </w:rPr>
        <w:t>Eesti raamat 500</w:t>
      </w:r>
      <w:r w:rsidR="00483FE4">
        <w:rPr>
          <w:rFonts w:ascii="Times New Roman" w:hAnsi="Times New Roman" w:cs="Times New Roman"/>
        </w:rPr>
        <w:t>“</w:t>
      </w:r>
      <w:r w:rsidR="00AD0092">
        <w:rPr>
          <w:rFonts w:ascii="Times New Roman" w:hAnsi="Times New Roman" w:cs="Times New Roman"/>
        </w:rPr>
        <w:t xml:space="preserve"> lugemisürituste raames kohtumiste korraldamine Türi valla raamatukogudes (vt p </w:t>
      </w:r>
      <w:r w:rsidR="00740165">
        <w:rPr>
          <w:rFonts w:ascii="Times New Roman" w:hAnsi="Times New Roman" w:cs="Times New Roman"/>
        </w:rPr>
        <w:t>2.16</w:t>
      </w:r>
      <w:r w:rsidR="00AD0092">
        <w:rPr>
          <w:rFonts w:ascii="Times New Roman" w:hAnsi="Times New Roman" w:cs="Times New Roman"/>
        </w:rPr>
        <w:t>):</w:t>
      </w:r>
    </w:p>
    <w:p w14:paraId="62665950" w14:textId="7AD4A56A" w:rsidR="00AD0092" w:rsidRDefault="000A325D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7A6E03">
        <w:rPr>
          <w:rFonts w:ascii="Times New Roman" w:hAnsi="Times New Roman" w:cs="Times New Roman"/>
        </w:rPr>
        <w:t xml:space="preserve">0820201 Türi Kultuurikeskus eelarve suureneb 28 982 eurot, millest </w:t>
      </w:r>
      <w:r w:rsidR="00CB0F2D">
        <w:rPr>
          <w:rFonts w:ascii="Times New Roman" w:hAnsi="Times New Roman" w:cs="Times New Roman"/>
        </w:rPr>
        <w:t xml:space="preserve">Kultuuriministeeriumilt </w:t>
      </w:r>
      <w:r w:rsidR="00266035">
        <w:rPr>
          <w:rFonts w:ascii="Times New Roman" w:hAnsi="Times New Roman" w:cs="Times New Roman"/>
        </w:rPr>
        <w:t xml:space="preserve">ringijuhendajate </w:t>
      </w:r>
      <w:r w:rsidR="00974812">
        <w:rPr>
          <w:rFonts w:ascii="Times New Roman" w:hAnsi="Times New Roman" w:cs="Times New Roman"/>
        </w:rPr>
        <w:t xml:space="preserve">personalikuludeks 26 482 eurot ning Eesti Kultuurkapitalilt 2500 eurot </w:t>
      </w:r>
      <w:r w:rsidR="00985A08">
        <w:rPr>
          <w:rFonts w:ascii="Times New Roman" w:hAnsi="Times New Roman" w:cs="Times New Roman"/>
        </w:rPr>
        <w:t>–</w:t>
      </w:r>
      <w:r w:rsidR="00720646">
        <w:rPr>
          <w:rFonts w:ascii="Times New Roman" w:hAnsi="Times New Roman" w:cs="Times New Roman"/>
        </w:rPr>
        <w:t xml:space="preserve"> </w:t>
      </w:r>
      <w:r w:rsidR="00985A08">
        <w:rPr>
          <w:rFonts w:ascii="Times New Roman" w:hAnsi="Times New Roman" w:cs="Times New Roman"/>
        </w:rPr>
        <w:t>kultuuriprogramm T</w:t>
      </w:r>
      <w:r w:rsidR="00554D1F">
        <w:rPr>
          <w:rFonts w:ascii="Times New Roman" w:hAnsi="Times New Roman" w:cs="Times New Roman"/>
        </w:rPr>
        <w:t>ÜRI TRAKTOR 2025, juuniküüdi</w:t>
      </w:r>
      <w:r w:rsidR="0073497A">
        <w:rPr>
          <w:rFonts w:ascii="Times New Roman" w:hAnsi="Times New Roman" w:cs="Times New Roman"/>
        </w:rPr>
        <w:t>tamise mälestussündmus Kärus, Muusika 107 Eestimaale</w:t>
      </w:r>
      <w:r w:rsidR="005E1EB7">
        <w:rPr>
          <w:rFonts w:ascii="Times New Roman" w:hAnsi="Times New Roman" w:cs="Times New Roman"/>
        </w:rPr>
        <w:t xml:space="preserve"> (vt p </w:t>
      </w:r>
      <w:r w:rsidR="002A39FE">
        <w:rPr>
          <w:rFonts w:ascii="Times New Roman" w:hAnsi="Times New Roman" w:cs="Times New Roman"/>
        </w:rPr>
        <w:t>2.17</w:t>
      </w:r>
      <w:r w:rsidR="005E1EB7">
        <w:rPr>
          <w:rFonts w:ascii="Times New Roman" w:hAnsi="Times New Roman" w:cs="Times New Roman"/>
        </w:rPr>
        <w:t>);</w:t>
      </w:r>
    </w:p>
    <w:p w14:paraId="79C96785" w14:textId="70EBCBEC" w:rsidR="005E1EB7" w:rsidRDefault="00942D2D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0A2FE0">
        <w:rPr>
          <w:rFonts w:ascii="Times New Roman" w:hAnsi="Times New Roman" w:cs="Times New Roman"/>
        </w:rPr>
        <w:t xml:space="preserve">09212051 Türi Kevade Kool eelarve suureneb 300 eurot – Eesti Kultuurkapitali toetus </w:t>
      </w:r>
      <w:r w:rsidR="00E4626E">
        <w:rPr>
          <w:rFonts w:ascii="Times New Roman" w:hAnsi="Times New Roman" w:cs="Times New Roman"/>
        </w:rPr>
        <w:t>s</w:t>
      </w:r>
      <w:r w:rsidR="000A2FE0">
        <w:rPr>
          <w:rFonts w:ascii="Times New Roman" w:hAnsi="Times New Roman" w:cs="Times New Roman"/>
        </w:rPr>
        <w:t>pordipäeva „</w:t>
      </w:r>
      <w:r w:rsidR="00E70CBD">
        <w:rPr>
          <w:rFonts w:ascii="Times New Roman" w:hAnsi="Times New Roman" w:cs="Times New Roman"/>
        </w:rPr>
        <w:t>Olümpialootus südameis 2025“ korraldamiseks (vt p</w:t>
      </w:r>
      <w:r w:rsidR="004E4EED">
        <w:rPr>
          <w:rFonts w:ascii="Times New Roman" w:hAnsi="Times New Roman" w:cs="Times New Roman"/>
        </w:rPr>
        <w:t xml:space="preserve"> 2.18</w:t>
      </w:r>
      <w:r w:rsidR="00E70CBD">
        <w:rPr>
          <w:rFonts w:ascii="Times New Roman" w:hAnsi="Times New Roman" w:cs="Times New Roman"/>
        </w:rPr>
        <w:t>);</w:t>
      </w:r>
    </w:p>
    <w:p w14:paraId="778B01E9" w14:textId="701FADAE" w:rsidR="00CC2931" w:rsidRDefault="00BD217A" w:rsidP="00CC2931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Tegevusala 09601061 Koolitoit Türi Kevade Kool eelarve suureneb </w:t>
      </w:r>
      <w:r w:rsidR="00CC2931">
        <w:rPr>
          <w:rFonts w:ascii="Times New Roman" w:hAnsi="Times New Roman" w:cs="Times New Roman"/>
        </w:rPr>
        <w:t xml:space="preserve">25,62 eurot, millest PRIA koolipiima toetus </w:t>
      </w:r>
      <w:r w:rsidR="00671984">
        <w:rPr>
          <w:rFonts w:ascii="Times New Roman" w:hAnsi="Times New Roman" w:cs="Times New Roman"/>
        </w:rPr>
        <w:t>13,8</w:t>
      </w:r>
      <w:r w:rsidR="005C3A6C">
        <w:rPr>
          <w:rFonts w:ascii="Times New Roman" w:hAnsi="Times New Roman" w:cs="Times New Roman"/>
        </w:rPr>
        <w:t>6</w:t>
      </w:r>
      <w:r w:rsidR="00CC2931">
        <w:rPr>
          <w:rFonts w:ascii="Times New Roman" w:hAnsi="Times New Roman" w:cs="Times New Roman"/>
        </w:rPr>
        <w:t xml:space="preserve"> eurot ja kooli puuviljatoetus </w:t>
      </w:r>
      <w:r w:rsidR="00671984">
        <w:rPr>
          <w:rFonts w:ascii="Times New Roman" w:hAnsi="Times New Roman" w:cs="Times New Roman"/>
        </w:rPr>
        <w:t>11,7</w:t>
      </w:r>
      <w:r w:rsidR="005C3A6C">
        <w:rPr>
          <w:rFonts w:ascii="Times New Roman" w:hAnsi="Times New Roman" w:cs="Times New Roman"/>
        </w:rPr>
        <w:t>6</w:t>
      </w:r>
      <w:r w:rsidR="00CC2931">
        <w:rPr>
          <w:rFonts w:ascii="Times New Roman" w:hAnsi="Times New Roman" w:cs="Times New Roman"/>
        </w:rPr>
        <w:t xml:space="preserve"> eurot (vt p </w:t>
      </w:r>
      <w:r w:rsidR="000B7D20">
        <w:rPr>
          <w:rFonts w:ascii="Times New Roman" w:hAnsi="Times New Roman" w:cs="Times New Roman"/>
        </w:rPr>
        <w:t>2.1</w:t>
      </w:r>
      <w:r w:rsidR="00AA2433">
        <w:rPr>
          <w:rFonts w:ascii="Times New Roman" w:hAnsi="Times New Roman" w:cs="Times New Roman"/>
        </w:rPr>
        <w:t>9</w:t>
      </w:r>
      <w:r w:rsidR="00CC2931">
        <w:rPr>
          <w:rFonts w:ascii="Times New Roman" w:hAnsi="Times New Roman" w:cs="Times New Roman"/>
        </w:rPr>
        <w:t>);</w:t>
      </w:r>
    </w:p>
    <w:p w14:paraId="6A14DF35" w14:textId="7058DD62" w:rsidR="00E70CBD" w:rsidRDefault="005C3A6C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0960</w:t>
      </w:r>
      <w:r w:rsidR="002B7E4B">
        <w:rPr>
          <w:rFonts w:ascii="Times New Roman" w:hAnsi="Times New Roman" w:cs="Times New Roman"/>
        </w:rPr>
        <w:t>1021 Koolitoit Laupa Põhikool eelarve suureneb</w:t>
      </w:r>
      <w:r w:rsidR="001E2DA0">
        <w:rPr>
          <w:rFonts w:ascii="Times New Roman" w:hAnsi="Times New Roman" w:cs="Times New Roman"/>
        </w:rPr>
        <w:t xml:space="preserve"> 386,54 eurot, millest PRIA koolipiima toetus </w:t>
      </w:r>
      <w:r w:rsidR="00D643AB">
        <w:rPr>
          <w:rFonts w:ascii="Times New Roman" w:hAnsi="Times New Roman" w:cs="Times New Roman"/>
        </w:rPr>
        <w:t>169,40</w:t>
      </w:r>
      <w:r w:rsidR="001E2DA0">
        <w:rPr>
          <w:rFonts w:ascii="Times New Roman" w:hAnsi="Times New Roman" w:cs="Times New Roman"/>
        </w:rPr>
        <w:t xml:space="preserve"> eurot ja kooli puuviljatoetus </w:t>
      </w:r>
      <w:r w:rsidR="00D643AB">
        <w:rPr>
          <w:rFonts w:ascii="Times New Roman" w:hAnsi="Times New Roman" w:cs="Times New Roman"/>
        </w:rPr>
        <w:t>217,14</w:t>
      </w:r>
      <w:r w:rsidR="001E2DA0">
        <w:rPr>
          <w:rFonts w:ascii="Times New Roman" w:hAnsi="Times New Roman" w:cs="Times New Roman"/>
        </w:rPr>
        <w:t xml:space="preserve"> eurot (vt p </w:t>
      </w:r>
      <w:r w:rsidR="008002F3">
        <w:rPr>
          <w:rFonts w:ascii="Times New Roman" w:hAnsi="Times New Roman" w:cs="Times New Roman"/>
        </w:rPr>
        <w:t>2.21</w:t>
      </w:r>
      <w:r w:rsidR="001E2DA0">
        <w:rPr>
          <w:rFonts w:ascii="Times New Roman" w:hAnsi="Times New Roman" w:cs="Times New Roman"/>
        </w:rPr>
        <w:t>)</w:t>
      </w:r>
      <w:r w:rsidR="00654A65">
        <w:rPr>
          <w:rFonts w:ascii="Times New Roman" w:hAnsi="Times New Roman" w:cs="Times New Roman"/>
        </w:rPr>
        <w:t>;</w:t>
      </w:r>
    </w:p>
    <w:p w14:paraId="7779B777" w14:textId="5839C519" w:rsidR="00654A65" w:rsidRDefault="00654A65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972902">
        <w:rPr>
          <w:rFonts w:ascii="Times New Roman" w:hAnsi="Times New Roman" w:cs="Times New Roman"/>
        </w:rPr>
        <w:t>0</w:t>
      </w:r>
      <w:r w:rsidR="00626FC9">
        <w:rPr>
          <w:rFonts w:ascii="Times New Roman" w:hAnsi="Times New Roman" w:cs="Times New Roman"/>
        </w:rPr>
        <w:t xml:space="preserve">9212041 Türi Põhikool eelarve suureneb 14 295 eurot, millest </w:t>
      </w:r>
      <w:r w:rsidR="00B30E4D">
        <w:rPr>
          <w:rFonts w:ascii="Times New Roman" w:hAnsi="Times New Roman" w:cs="Times New Roman"/>
        </w:rPr>
        <w:t>Eesti keele instituudi direktori käskkir</w:t>
      </w:r>
      <w:r w:rsidR="009D451A">
        <w:rPr>
          <w:rFonts w:ascii="Times New Roman" w:hAnsi="Times New Roman" w:cs="Times New Roman"/>
        </w:rPr>
        <w:t>ja</w:t>
      </w:r>
      <w:r w:rsidR="00D240CD">
        <w:rPr>
          <w:rFonts w:ascii="Times New Roman" w:hAnsi="Times New Roman" w:cs="Times New Roman"/>
        </w:rPr>
        <w:t xml:space="preserve"> nr 4</w:t>
      </w:r>
      <w:r w:rsidR="009D451A">
        <w:rPr>
          <w:rFonts w:ascii="Times New Roman" w:hAnsi="Times New Roman" w:cs="Times New Roman"/>
        </w:rPr>
        <w:t xml:space="preserve"> alusel</w:t>
      </w:r>
      <w:r w:rsidR="00D240CD">
        <w:rPr>
          <w:rFonts w:ascii="Times New Roman" w:hAnsi="Times New Roman" w:cs="Times New Roman"/>
        </w:rPr>
        <w:t xml:space="preserve"> eraldat</w:t>
      </w:r>
      <w:r w:rsidR="00917F12">
        <w:rPr>
          <w:rFonts w:ascii="Times New Roman" w:hAnsi="Times New Roman" w:cs="Times New Roman"/>
        </w:rPr>
        <w:t>ud</w:t>
      </w:r>
      <w:r w:rsidR="00D240CD">
        <w:rPr>
          <w:rFonts w:ascii="Times New Roman" w:hAnsi="Times New Roman" w:cs="Times New Roman"/>
        </w:rPr>
        <w:t xml:space="preserve"> täiendav </w:t>
      </w:r>
      <w:r w:rsidR="009C72F7">
        <w:rPr>
          <w:rFonts w:ascii="Times New Roman" w:hAnsi="Times New Roman" w:cs="Times New Roman"/>
        </w:rPr>
        <w:t>eesti kelle õppe toetus 13 200 eurot</w:t>
      </w:r>
      <w:r w:rsidR="002D0066">
        <w:rPr>
          <w:rFonts w:ascii="Times New Roman" w:hAnsi="Times New Roman" w:cs="Times New Roman"/>
        </w:rPr>
        <w:t xml:space="preserve"> (v p </w:t>
      </w:r>
      <w:r w:rsidR="00072ECA">
        <w:rPr>
          <w:rFonts w:ascii="Times New Roman" w:hAnsi="Times New Roman" w:cs="Times New Roman"/>
        </w:rPr>
        <w:t>2.22)</w:t>
      </w:r>
      <w:r w:rsidR="009C72F7">
        <w:rPr>
          <w:rFonts w:ascii="Times New Roman" w:hAnsi="Times New Roman" w:cs="Times New Roman"/>
        </w:rPr>
        <w:t xml:space="preserve">, </w:t>
      </w:r>
      <w:r w:rsidR="00023563">
        <w:rPr>
          <w:rFonts w:ascii="Times New Roman" w:hAnsi="Times New Roman" w:cs="Times New Roman"/>
        </w:rPr>
        <w:t>Eesti Olüm</w:t>
      </w:r>
      <w:r w:rsidR="007D5B43">
        <w:rPr>
          <w:rFonts w:ascii="Times New Roman" w:hAnsi="Times New Roman" w:cs="Times New Roman"/>
        </w:rPr>
        <w:t>pi</w:t>
      </w:r>
      <w:r w:rsidR="00023563">
        <w:rPr>
          <w:rFonts w:ascii="Times New Roman" w:hAnsi="Times New Roman" w:cs="Times New Roman"/>
        </w:rPr>
        <w:t>aakadeem</w:t>
      </w:r>
      <w:r w:rsidR="00D645C1">
        <w:rPr>
          <w:rFonts w:ascii="Times New Roman" w:hAnsi="Times New Roman" w:cs="Times New Roman"/>
        </w:rPr>
        <w:t xml:space="preserve">ialt kooli olümpiamängude korraldamiseks 650 eurot, </w:t>
      </w:r>
      <w:r w:rsidR="002935E1">
        <w:rPr>
          <w:rFonts w:ascii="Times New Roman" w:hAnsi="Times New Roman" w:cs="Times New Roman"/>
        </w:rPr>
        <w:t xml:space="preserve">Sihtasutuselt Järvamaa </w:t>
      </w:r>
      <w:r w:rsidR="00741014">
        <w:rPr>
          <w:rFonts w:ascii="Times New Roman" w:hAnsi="Times New Roman" w:cs="Times New Roman"/>
        </w:rPr>
        <w:t xml:space="preserve">projektile „Koolirõõmu toetamine“ 200 eurot ning </w:t>
      </w:r>
      <w:r w:rsidR="00C56670">
        <w:rPr>
          <w:rFonts w:ascii="Times New Roman" w:hAnsi="Times New Roman" w:cs="Times New Roman"/>
        </w:rPr>
        <w:t xml:space="preserve">tõenduspõhise ennetustegevuse programmi KiVa rakendamiseks </w:t>
      </w:r>
      <w:r w:rsidR="000D2B04">
        <w:rPr>
          <w:rFonts w:ascii="Times New Roman" w:hAnsi="Times New Roman" w:cs="Times New Roman"/>
        </w:rPr>
        <w:t xml:space="preserve">245 eurot (vt p </w:t>
      </w:r>
      <w:r w:rsidR="0067439F">
        <w:rPr>
          <w:rFonts w:ascii="Times New Roman" w:hAnsi="Times New Roman" w:cs="Times New Roman"/>
        </w:rPr>
        <w:t>2.22</w:t>
      </w:r>
      <w:r w:rsidR="000D2B04">
        <w:rPr>
          <w:rFonts w:ascii="Times New Roman" w:hAnsi="Times New Roman" w:cs="Times New Roman"/>
        </w:rPr>
        <w:t>);</w:t>
      </w:r>
    </w:p>
    <w:p w14:paraId="5BC2ED98" w14:textId="754CD503" w:rsidR="000D2B04" w:rsidRDefault="000D2B04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9119E0">
        <w:rPr>
          <w:rFonts w:ascii="Times New Roman" w:hAnsi="Times New Roman" w:cs="Times New Roman"/>
        </w:rPr>
        <w:t xml:space="preserve">09601041 Koolitoit Türi Põhikool eelarve suureneb 1626,72 eurot, millest </w:t>
      </w:r>
      <w:bookmarkStart w:id="2" w:name="_Hlk194496028"/>
      <w:r w:rsidR="009119E0">
        <w:rPr>
          <w:rFonts w:ascii="Times New Roman" w:hAnsi="Times New Roman" w:cs="Times New Roman"/>
        </w:rPr>
        <w:t xml:space="preserve">PRIA koolipiima toetus </w:t>
      </w:r>
      <w:r w:rsidR="00DD7C6A">
        <w:rPr>
          <w:rFonts w:ascii="Times New Roman" w:hAnsi="Times New Roman" w:cs="Times New Roman"/>
        </w:rPr>
        <w:t>1008,48</w:t>
      </w:r>
      <w:r w:rsidR="009119E0">
        <w:rPr>
          <w:rFonts w:ascii="Times New Roman" w:hAnsi="Times New Roman" w:cs="Times New Roman"/>
        </w:rPr>
        <w:t xml:space="preserve"> eurot ja kooli puuviljatoetus </w:t>
      </w:r>
      <w:r w:rsidR="00B229E2">
        <w:rPr>
          <w:rFonts w:ascii="Times New Roman" w:hAnsi="Times New Roman" w:cs="Times New Roman"/>
        </w:rPr>
        <w:t>618,24</w:t>
      </w:r>
      <w:r w:rsidR="009119E0">
        <w:rPr>
          <w:rFonts w:ascii="Times New Roman" w:hAnsi="Times New Roman" w:cs="Times New Roman"/>
        </w:rPr>
        <w:t xml:space="preserve"> eurot (vt p </w:t>
      </w:r>
      <w:r w:rsidR="00044F40">
        <w:rPr>
          <w:rFonts w:ascii="Times New Roman" w:hAnsi="Times New Roman" w:cs="Times New Roman"/>
        </w:rPr>
        <w:t>2.23</w:t>
      </w:r>
      <w:r w:rsidR="009119E0">
        <w:rPr>
          <w:rFonts w:ascii="Times New Roman" w:hAnsi="Times New Roman" w:cs="Times New Roman"/>
        </w:rPr>
        <w:t>);</w:t>
      </w:r>
      <w:bookmarkEnd w:id="2"/>
    </w:p>
    <w:p w14:paraId="0E57E5D0" w14:textId="70D4C92C" w:rsidR="007E4E1D" w:rsidRDefault="00435234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09212081 Türi Ühisgümnaasium eelarve suureneb 565 eurot </w:t>
      </w:r>
      <w:r w:rsidR="00FD222D">
        <w:rPr>
          <w:rFonts w:ascii="Times New Roman" w:hAnsi="Times New Roman" w:cs="Times New Roman"/>
        </w:rPr>
        <w:t xml:space="preserve">– Kaitseministeeriumi toetus projektile „Riigikaitse õpetuse õppekäik“ </w:t>
      </w:r>
      <w:r w:rsidR="00EF109D">
        <w:rPr>
          <w:rFonts w:ascii="Times New Roman" w:hAnsi="Times New Roman" w:cs="Times New Roman"/>
        </w:rPr>
        <w:t>(</w:t>
      </w:r>
      <w:r w:rsidR="00FD222D">
        <w:rPr>
          <w:rFonts w:ascii="Times New Roman" w:hAnsi="Times New Roman" w:cs="Times New Roman"/>
        </w:rPr>
        <w:t>vt</w:t>
      </w:r>
      <w:r w:rsidR="00EF109D">
        <w:rPr>
          <w:rFonts w:ascii="Times New Roman" w:hAnsi="Times New Roman" w:cs="Times New Roman"/>
        </w:rPr>
        <w:t xml:space="preserve"> </w:t>
      </w:r>
      <w:r w:rsidR="00FD222D">
        <w:rPr>
          <w:rFonts w:ascii="Times New Roman" w:hAnsi="Times New Roman" w:cs="Times New Roman"/>
        </w:rPr>
        <w:t xml:space="preserve">p </w:t>
      </w:r>
      <w:r w:rsidR="007149E4">
        <w:rPr>
          <w:rFonts w:ascii="Times New Roman" w:hAnsi="Times New Roman" w:cs="Times New Roman"/>
        </w:rPr>
        <w:t>2.24</w:t>
      </w:r>
      <w:r w:rsidR="00FD222D">
        <w:rPr>
          <w:rFonts w:ascii="Times New Roman" w:hAnsi="Times New Roman" w:cs="Times New Roman"/>
        </w:rPr>
        <w:t>);</w:t>
      </w:r>
    </w:p>
    <w:p w14:paraId="706B3E3B" w14:textId="260CCEF0" w:rsidR="003A1B76" w:rsidRDefault="005A7679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09</w:t>
      </w:r>
      <w:r w:rsidR="003E62B4">
        <w:rPr>
          <w:rFonts w:ascii="Times New Roman" w:hAnsi="Times New Roman" w:cs="Times New Roman"/>
        </w:rPr>
        <w:t>601071</w:t>
      </w:r>
      <w:r>
        <w:rPr>
          <w:rFonts w:ascii="Times New Roman" w:hAnsi="Times New Roman" w:cs="Times New Roman"/>
        </w:rPr>
        <w:t xml:space="preserve"> </w:t>
      </w:r>
      <w:r w:rsidR="003E62B4">
        <w:rPr>
          <w:rFonts w:ascii="Times New Roman" w:hAnsi="Times New Roman" w:cs="Times New Roman"/>
        </w:rPr>
        <w:t xml:space="preserve">Koolitoit </w:t>
      </w:r>
      <w:r>
        <w:rPr>
          <w:rFonts w:ascii="Times New Roman" w:hAnsi="Times New Roman" w:cs="Times New Roman"/>
        </w:rPr>
        <w:t>Väätsa Põhikool eelarve suurene</w:t>
      </w:r>
      <w:r w:rsidR="003E62B4">
        <w:rPr>
          <w:rFonts w:ascii="Times New Roman" w:hAnsi="Times New Roman" w:cs="Times New Roman"/>
        </w:rPr>
        <w:t xml:space="preserve">b 481,72 eurot, millest PRIA koolipiima toetus </w:t>
      </w:r>
      <w:r w:rsidR="00593218">
        <w:rPr>
          <w:rFonts w:ascii="Times New Roman" w:hAnsi="Times New Roman" w:cs="Times New Roman"/>
        </w:rPr>
        <w:t>267,52</w:t>
      </w:r>
      <w:r w:rsidR="003E62B4">
        <w:rPr>
          <w:rFonts w:ascii="Times New Roman" w:hAnsi="Times New Roman" w:cs="Times New Roman"/>
        </w:rPr>
        <w:t xml:space="preserve"> eurot ja kooli puuviljatoetus </w:t>
      </w:r>
      <w:r w:rsidR="00A76A58">
        <w:rPr>
          <w:rFonts w:ascii="Times New Roman" w:hAnsi="Times New Roman" w:cs="Times New Roman"/>
        </w:rPr>
        <w:t>214,20</w:t>
      </w:r>
      <w:r w:rsidR="003E62B4">
        <w:rPr>
          <w:rFonts w:ascii="Times New Roman" w:hAnsi="Times New Roman" w:cs="Times New Roman"/>
        </w:rPr>
        <w:t xml:space="preserve"> eurot (vt p </w:t>
      </w:r>
      <w:r w:rsidR="00B94AF2">
        <w:rPr>
          <w:rFonts w:ascii="Times New Roman" w:hAnsi="Times New Roman" w:cs="Times New Roman"/>
        </w:rPr>
        <w:t>2.28</w:t>
      </w:r>
      <w:r w:rsidR="003E62B4">
        <w:rPr>
          <w:rFonts w:ascii="Times New Roman" w:hAnsi="Times New Roman" w:cs="Times New Roman"/>
        </w:rPr>
        <w:t>);</w:t>
      </w:r>
    </w:p>
    <w:p w14:paraId="7F501007" w14:textId="095E4278" w:rsidR="00D33B4C" w:rsidRDefault="00654A65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</w:t>
      </w:r>
      <w:r w:rsidR="0060398B">
        <w:rPr>
          <w:rFonts w:ascii="Times New Roman" w:hAnsi="Times New Roman" w:cs="Times New Roman"/>
        </w:rPr>
        <w:t xml:space="preserve"> 0911002 Retla-Kabala Kool, lasteaed eelarve suureneb</w:t>
      </w:r>
      <w:r w:rsidR="005324CF">
        <w:rPr>
          <w:rFonts w:ascii="Times New Roman" w:hAnsi="Times New Roman" w:cs="Times New Roman"/>
        </w:rPr>
        <w:t xml:space="preserve"> 105,84 eurot, millest PRIA koolipiima toetus </w:t>
      </w:r>
      <w:r w:rsidR="00E42469">
        <w:rPr>
          <w:rFonts w:ascii="Times New Roman" w:hAnsi="Times New Roman" w:cs="Times New Roman"/>
        </w:rPr>
        <w:t>60,59</w:t>
      </w:r>
      <w:r w:rsidR="005324CF">
        <w:rPr>
          <w:rFonts w:ascii="Times New Roman" w:hAnsi="Times New Roman" w:cs="Times New Roman"/>
        </w:rPr>
        <w:t xml:space="preserve"> eurot ja kooli puuviljatoetus </w:t>
      </w:r>
      <w:r w:rsidR="008104D9">
        <w:rPr>
          <w:rFonts w:ascii="Times New Roman" w:hAnsi="Times New Roman" w:cs="Times New Roman"/>
        </w:rPr>
        <w:t>45</w:t>
      </w:r>
      <w:r w:rsidR="005324CF">
        <w:rPr>
          <w:rFonts w:ascii="Times New Roman" w:hAnsi="Times New Roman" w:cs="Times New Roman"/>
        </w:rPr>
        <w:t>,2</w:t>
      </w:r>
      <w:r w:rsidR="008104D9">
        <w:rPr>
          <w:rFonts w:ascii="Times New Roman" w:hAnsi="Times New Roman" w:cs="Times New Roman"/>
        </w:rPr>
        <w:t>5</w:t>
      </w:r>
      <w:r w:rsidR="005324CF">
        <w:rPr>
          <w:rFonts w:ascii="Times New Roman" w:hAnsi="Times New Roman" w:cs="Times New Roman"/>
        </w:rPr>
        <w:t xml:space="preserve"> eurot (vt </w:t>
      </w:r>
      <w:r w:rsidR="009A3F98">
        <w:rPr>
          <w:rFonts w:ascii="Times New Roman" w:hAnsi="Times New Roman" w:cs="Times New Roman"/>
        </w:rPr>
        <w:t>2.30</w:t>
      </w:r>
      <w:r w:rsidR="005324CF">
        <w:rPr>
          <w:rFonts w:ascii="Times New Roman" w:hAnsi="Times New Roman" w:cs="Times New Roman"/>
        </w:rPr>
        <w:t>);</w:t>
      </w:r>
    </w:p>
    <w:p w14:paraId="2F839785" w14:textId="6C1B2B26" w:rsidR="008104D9" w:rsidRDefault="008104D9" w:rsidP="00002F1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9624E8">
        <w:rPr>
          <w:rFonts w:ascii="Times New Roman" w:hAnsi="Times New Roman" w:cs="Times New Roman"/>
        </w:rPr>
        <w:t xml:space="preserve">09601031 Koolitoit Retla-Kabala Kool eelarve suureneb 206,08 eurot, millest PRIA koolipiima toetus </w:t>
      </w:r>
      <w:r w:rsidR="00C633B0">
        <w:rPr>
          <w:rFonts w:ascii="Times New Roman" w:hAnsi="Times New Roman" w:cs="Times New Roman"/>
        </w:rPr>
        <w:t>61,07</w:t>
      </w:r>
      <w:r w:rsidR="009624E8">
        <w:rPr>
          <w:rFonts w:ascii="Times New Roman" w:hAnsi="Times New Roman" w:cs="Times New Roman"/>
        </w:rPr>
        <w:t xml:space="preserve"> eurot ja kooli puuviljatoetus </w:t>
      </w:r>
      <w:r w:rsidR="00FC72E5">
        <w:rPr>
          <w:rFonts w:ascii="Times New Roman" w:hAnsi="Times New Roman" w:cs="Times New Roman"/>
        </w:rPr>
        <w:t>145,01</w:t>
      </w:r>
      <w:r w:rsidR="009624E8">
        <w:rPr>
          <w:rFonts w:ascii="Times New Roman" w:hAnsi="Times New Roman" w:cs="Times New Roman"/>
        </w:rPr>
        <w:t xml:space="preserve"> eurot (vt p </w:t>
      </w:r>
      <w:r w:rsidR="0071729A">
        <w:rPr>
          <w:rFonts w:ascii="Times New Roman" w:hAnsi="Times New Roman" w:cs="Times New Roman"/>
        </w:rPr>
        <w:t>2.32</w:t>
      </w:r>
      <w:r w:rsidR="009624E8">
        <w:rPr>
          <w:rFonts w:ascii="Times New Roman" w:hAnsi="Times New Roman" w:cs="Times New Roman"/>
        </w:rPr>
        <w:t>).</w:t>
      </w:r>
    </w:p>
    <w:p w14:paraId="2867E4D6" w14:textId="77777777" w:rsidR="00C633B0" w:rsidRPr="00951B17" w:rsidRDefault="00C633B0" w:rsidP="00C633B0">
      <w:pPr>
        <w:pStyle w:val="Loendilik"/>
        <w:spacing w:line="240" w:lineRule="auto"/>
        <w:ind w:left="504"/>
        <w:jc w:val="both"/>
        <w:rPr>
          <w:rFonts w:ascii="Times New Roman" w:hAnsi="Times New Roman" w:cs="Times New Roman"/>
        </w:rPr>
      </w:pPr>
    </w:p>
    <w:p w14:paraId="65809976" w14:textId="59BBBE2F" w:rsidR="00951B17" w:rsidRDefault="00951B17" w:rsidP="003E3C4C">
      <w:pPr>
        <w:pStyle w:val="Loendilik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Muud tegevustulud eelarve suureneb 18 645,05 eurot</w:t>
      </w:r>
    </w:p>
    <w:p w14:paraId="043D17B9" w14:textId="1CC72AE7" w:rsidR="00951B17" w:rsidRDefault="00544836" w:rsidP="0088642D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7C76E6">
        <w:rPr>
          <w:rFonts w:ascii="Times New Roman" w:hAnsi="Times New Roman" w:cs="Times New Roman"/>
        </w:rPr>
        <w:t>0810201 toetus spordiorganisatsioonidele</w:t>
      </w:r>
      <w:r w:rsidR="0088642D">
        <w:rPr>
          <w:rFonts w:ascii="Times New Roman" w:hAnsi="Times New Roman" w:cs="Times New Roman"/>
        </w:rPr>
        <w:t xml:space="preserve"> eelarve suureneb 437 eurot –</w:t>
      </w:r>
      <w:r w:rsidR="00732F59" w:rsidRPr="00CD7B74">
        <w:rPr>
          <w:rFonts w:ascii="Times New Roman" w:hAnsi="Times New Roman" w:cs="Times New Roman"/>
        </w:rPr>
        <w:t>ootamatu voolukatkestuse tõttu purunenud soojasõlme automaatika elektrilise kontrolleri</w:t>
      </w:r>
      <w:r w:rsidR="00572C75">
        <w:rPr>
          <w:rFonts w:ascii="Times New Roman" w:hAnsi="Times New Roman" w:cs="Times New Roman"/>
        </w:rPr>
        <w:t xml:space="preserve"> </w:t>
      </w:r>
      <w:r w:rsidR="00572C75">
        <w:rPr>
          <w:rFonts w:ascii="Times New Roman" w:hAnsi="Times New Roman" w:cs="Times New Roman"/>
        </w:rPr>
        <w:t>kindlustushüvitis</w:t>
      </w:r>
      <w:r w:rsidR="00572C75" w:rsidRPr="00CD7B74">
        <w:rPr>
          <w:rFonts w:ascii="Times New Roman" w:hAnsi="Times New Roman" w:cs="Times New Roman"/>
        </w:rPr>
        <w:t xml:space="preserve"> </w:t>
      </w:r>
      <w:r w:rsidR="0088642D" w:rsidRPr="00CD7B74">
        <w:rPr>
          <w:rFonts w:ascii="Times New Roman" w:hAnsi="Times New Roman" w:cs="Times New Roman"/>
        </w:rPr>
        <w:t>(</w:t>
      </w:r>
      <w:r w:rsidR="0088642D">
        <w:rPr>
          <w:rFonts w:ascii="Times New Roman" w:hAnsi="Times New Roman" w:cs="Times New Roman"/>
        </w:rPr>
        <w:t xml:space="preserve">vt p </w:t>
      </w:r>
      <w:r w:rsidR="00803561">
        <w:rPr>
          <w:rFonts w:ascii="Times New Roman" w:hAnsi="Times New Roman" w:cs="Times New Roman"/>
        </w:rPr>
        <w:t>2.6</w:t>
      </w:r>
      <w:r w:rsidR="0088642D">
        <w:rPr>
          <w:rFonts w:ascii="Times New Roman" w:hAnsi="Times New Roman" w:cs="Times New Roman"/>
        </w:rPr>
        <w:t>);</w:t>
      </w:r>
    </w:p>
    <w:p w14:paraId="12165794" w14:textId="0EAEC50C" w:rsidR="0088642D" w:rsidRDefault="0088642D" w:rsidP="006763C2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10900 Muu sotsiaalne kaitse eelarve suureneb</w:t>
      </w:r>
      <w:r w:rsidR="006763C2">
        <w:rPr>
          <w:rFonts w:ascii="Times New Roman" w:hAnsi="Times New Roman" w:cs="Times New Roman"/>
        </w:rPr>
        <w:t xml:space="preserve"> 2700 eurot – kindlustushüvitis (vt p </w:t>
      </w:r>
      <w:r w:rsidR="00E2200C">
        <w:rPr>
          <w:rFonts w:ascii="Times New Roman" w:hAnsi="Times New Roman" w:cs="Times New Roman"/>
        </w:rPr>
        <w:t>2.1</w:t>
      </w:r>
      <w:r w:rsidR="006763C2">
        <w:rPr>
          <w:rFonts w:ascii="Times New Roman" w:hAnsi="Times New Roman" w:cs="Times New Roman"/>
        </w:rPr>
        <w:t>);</w:t>
      </w:r>
    </w:p>
    <w:p w14:paraId="09FB0B6A" w14:textId="0C3162E7" w:rsidR="006763C2" w:rsidRDefault="00C81BCF" w:rsidP="0007489D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09212051 Türi Kevade Kool eelarve suureneb 5508,05 eurot – kindlustushüvitis (vt p</w:t>
      </w:r>
      <w:r w:rsidR="0007489D">
        <w:rPr>
          <w:rFonts w:ascii="Times New Roman" w:hAnsi="Times New Roman" w:cs="Times New Roman"/>
        </w:rPr>
        <w:t xml:space="preserve"> </w:t>
      </w:r>
      <w:r w:rsidR="00953346">
        <w:rPr>
          <w:rFonts w:ascii="Times New Roman" w:hAnsi="Times New Roman" w:cs="Times New Roman"/>
        </w:rPr>
        <w:t>2.18</w:t>
      </w:r>
      <w:r w:rsidR="0007489D">
        <w:rPr>
          <w:rFonts w:ascii="Times New Roman" w:hAnsi="Times New Roman" w:cs="Times New Roman"/>
        </w:rPr>
        <w:t>);</w:t>
      </w:r>
    </w:p>
    <w:p w14:paraId="0DCB56B2" w14:textId="71BE50BA" w:rsidR="0007489D" w:rsidRPr="0010210F" w:rsidRDefault="0007489D" w:rsidP="004A1313">
      <w:pPr>
        <w:pStyle w:val="Loendilik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0210F">
        <w:rPr>
          <w:rFonts w:ascii="Times New Roman" w:hAnsi="Times New Roman" w:cs="Times New Roman"/>
        </w:rPr>
        <w:t xml:space="preserve">Tegevusala 0540002 Bioloogilise mitmekesisuse ja maastiku kaitse eelarve suureneb </w:t>
      </w:r>
      <w:r w:rsidR="004A1313" w:rsidRPr="0010210F">
        <w:rPr>
          <w:rFonts w:ascii="Times New Roman" w:hAnsi="Times New Roman" w:cs="Times New Roman"/>
        </w:rPr>
        <w:t xml:space="preserve">10 000 eurot </w:t>
      </w:r>
      <w:r w:rsidR="0092502C">
        <w:rPr>
          <w:rFonts w:ascii="Times New Roman" w:hAnsi="Times New Roman" w:cs="Times New Roman"/>
        </w:rPr>
        <w:t>–</w:t>
      </w:r>
      <w:r w:rsidR="0010210F">
        <w:rPr>
          <w:rFonts w:ascii="Times New Roman" w:hAnsi="Times New Roman" w:cs="Times New Roman"/>
        </w:rPr>
        <w:t xml:space="preserve"> </w:t>
      </w:r>
      <w:r w:rsidR="0092502C">
        <w:rPr>
          <w:rFonts w:ascii="Times New Roman" w:hAnsi="Times New Roman" w:cs="Times New Roman"/>
        </w:rPr>
        <w:t xml:space="preserve">kasvava metsa raieõigused Kõrgessaare kalmistul ja </w:t>
      </w:r>
      <w:r w:rsidR="00AF599D">
        <w:rPr>
          <w:rFonts w:ascii="Times New Roman" w:hAnsi="Times New Roman" w:cs="Times New Roman"/>
        </w:rPr>
        <w:t>Biopuhasti kinnistult</w:t>
      </w:r>
      <w:r w:rsidR="00D45A87">
        <w:rPr>
          <w:rFonts w:ascii="Times New Roman" w:hAnsi="Times New Roman" w:cs="Times New Roman"/>
        </w:rPr>
        <w:t xml:space="preserve"> (vt p 2.35).</w:t>
      </w:r>
    </w:p>
    <w:p w14:paraId="3AC9D852" w14:textId="77777777" w:rsidR="00951B17" w:rsidRPr="003E3C4C" w:rsidRDefault="00951B17" w:rsidP="004A1313">
      <w:pPr>
        <w:pStyle w:val="Loendilik"/>
        <w:spacing w:line="240" w:lineRule="auto"/>
        <w:ind w:left="708"/>
        <w:jc w:val="both"/>
        <w:rPr>
          <w:rFonts w:ascii="Times New Roman" w:hAnsi="Times New Roman" w:cs="Times New Roman"/>
          <w:b/>
          <w:bCs/>
        </w:rPr>
      </w:pPr>
    </w:p>
    <w:p w14:paraId="09F38771" w14:textId="1E4040E7" w:rsidR="007B5EEA" w:rsidRDefault="00787051" w:rsidP="00C831D9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87051">
        <w:rPr>
          <w:rFonts w:ascii="Times New Roman" w:hAnsi="Times New Roman" w:cs="Times New Roman"/>
          <w:b/>
          <w:bCs/>
          <w:sz w:val="26"/>
          <w:szCs w:val="26"/>
        </w:rPr>
        <w:t>Põhitegevuse kulud</w:t>
      </w:r>
    </w:p>
    <w:p w14:paraId="632E6750" w14:textId="762F2FDA" w:rsidR="00373DFC" w:rsidRDefault="00373DFC" w:rsidP="00BF6633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Põhitegevuse kulud suureneva</w:t>
      </w:r>
      <w:r w:rsidR="00FE7F0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440 527,22 eurot,</w:t>
      </w:r>
      <w:r w:rsidR="00A36492">
        <w:rPr>
          <w:rFonts w:ascii="Times New Roman" w:hAnsi="Times New Roman" w:cs="Times New Roman"/>
        </w:rPr>
        <w:t xml:space="preserve"> (</w:t>
      </w:r>
      <w:r w:rsidR="000759BC">
        <w:rPr>
          <w:rFonts w:ascii="Times New Roman" w:hAnsi="Times New Roman" w:cs="Times New Roman"/>
        </w:rPr>
        <w:t>toetused 158 386 eurot, personalikulud 205 331,14 eurot,</w:t>
      </w:r>
      <w:r w:rsidR="00FE7F08">
        <w:rPr>
          <w:rFonts w:ascii="Times New Roman" w:hAnsi="Times New Roman" w:cs="Times New Roman"/>
        </w:rPr>
        <w:t xml:space="preserve"> majandamiskulud 104 997,08</w:t>
      </w:r>
      <w:r w:rsidR="00BE5288">
        <w:rPr>
          <w:rFonts w:ascii="Times New Roman" w:hAnsi="Times New Roman" w:cs="Times New Roman"/>
        </w:rPr>
        <w:t>)</w:t>
      </w:r>
      <w:r w:rsidR="00FE7F08">
        <w:rPr>
          <w:rFonts w:ascii="Times New Roman" w:hAnsi="Times New Roman" w:cs="Times New Roman"/>
        </w:rPr>
        <w:t xml:space="preserve"> ning muud kulud vähenevad 28</w:t>
      </w:r>
      <w:r w:rsidR="00BF6633">
        <w:rPr>
          <w:rFonts w:ascii="Times New Roman" w:hAnsi="Times New Roman" w:cs="Times New Roman"/>
        </w:rPr>
        <w:t> 187 eurot (reservfond).</w:t>
      </w:r>
    </w:p>
    <w:p w14:paraId="59311015" w14:textId="77777777" w:rsidR="00C11EBA" w:rsidRPr="00373DFC" w:rsidRDefault="00C11EBA" w:rsidP="00BF6633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2F22F381" w14:textId="094AD4E1" w:rsidR="00E03D95" w:rsidRDefault="00602BF2" w:rsidP="00E03D95">
      <w:pPr>
        <w:pStyle w:val="Loendilik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D145FB">
        <w:rPr>
          <w:rFonts w:ascii="Times New Roman" w:hAnsi="Times New Roman" w:cs="Times New Roman"/>
        </w:rPr>
        <w:t>01112 Türi Vallavalitsus eelarve suureneb 2973 eurot</w:t>
      </w:r>
      <w:r w:rsidR="008D00E3">
        <w:rPr>
          <w:rFonts w:ascii="Times New Roman" w:hAnsi="Times New Roman" w:cs="Times New Roman"/>
        </w:rPr>
        <w:t xml:space="preserve"> – majandamiskuludeks (vt p </w:t>
      </w:r>
      <w:r w:rsidR="009D7365">
        <w:rPr>
          <w:rFonts w:ascii="Times New Roman" w:hAnsi="Times New Roman" w:cs="Times New Roman"/>
        </w:rPr>
        <w:t>1.2.1 ning p 1.4.2);</w:t>
      </w:r>
    </w:p>
    <w:p w14:paraId="47555435" w14:textId="79493829" w:rsidR="009D7365" w:rsidRDefault="009961A4" w:rsidP="00F20FF9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01114 Reservfond väheneb 28 187 eurot, millest </w:t>
      </w:r>
      <w:r w:rsidR="0002475C">
        <w:rPr>
          <w:rFonts w:ascii="Times New Roman" w:hAnsi="Times New Roman" w:cs="Times New Roman"/>
        </w:rPr>
        <w:t>10</w:t>
      </w:r>
      <w:r w:rsidR="00EE64DE">
        <w:rPr>
          <w:rFonts w:ascii="Times New Roman" w:hAnsi="Times New Roman" w:cs="Times New Roman"/>
        </w:rPr>
        <w:t> </w:t>
      </w:r>
      <w:r w:rsidR="0002475C">
        <w:rPr>
          <w:rFonts w:ascii="Times New Roman" w:hAnsi="Times New Roman" w:cs="Times New Roman"/>
        </w:rPr>
        <w:t>400</w:t>
      </w:r>
      <w:r w:rsidR="00EE64DE">
        <w:rPr>
          <w:rFonts w:ascii="Times New Roman" w:hAnsi="Times New Roman" w:cs="Times New Roman"/>
        </w:rPr>
        <w:t xml:space="preserve"> Kommunaalasutusele</w:t>
      </w:r>
      <w:r w:rsidR="009A43BD">
        <w:rPr>
          <w:rFonts w:ascii="Times New Roman" w:hAnsi="Times New Roman" w:cs="Times New Roman"/>
        </w:rPr>
        <w:t xml:space="preserve"> (vt p </w:t>
      </w:r>
      <w:r w:rsidR="00BF1E2E">
        <w:rPr>
          <w:rFonts w:ascii="Times New Roman" w:hAnsi="Times New Roman" w:cs="Times New Roman"/>
        </w:rPr>
        <w:t>4.4</w:t>
      </w:r>
      <w:r w:rsidR="009A43BD">
        <w:rPr>
          <w:rFonts w:ascii="Times New Roman" w:hAnsi="Times New Roman" w:cs="Times New Roman"/>
        </w:rPr>
        <w:t xml:space="preserve">), </w:t>
      </w:r>
      <w:r w:rsidR="001C2227">
        <w:rPr>
          <w:rFonts w:ascii="Times New Roman" w:hAnsi="Times New Roman" w:cs="Times New Roman"/>
        </w:rPr>
        <w:t>12 749 eurot muu</w:t>
      </w:r>
      <w:r w:rsidR="008F53BE">
        <w:rPr>
          <w:rFonts w:ascii="Times New Roman" w:hAnsi="Times New Roman" w:cs="Times New Roman"/>
        </w:rPr>
        <w:t xml:space="preserve"> </w:t>
      </w:r>
      <w:r w:rsidR="001C2227">
        <w:rPr>
          <w:rFonts w:ascii="Times New Roman" w:hAnsi="Times New Roman" w:cs="Times New Roman"/>
        </w:rPr>
        <w:t xml:space="preserve">haridus (vt p </w:t>
      </w:r>
      <w:r w:rsidR="00BF1E2E">
        <w:rPr>
          <w:rFonts w:ascii="Times New Roman" w:hAnsi="Times New Roman" w:cs="Times New Roman"/>
        </w:rPr>
        <w:t>4.3</w:t>
      </w:r>
      <w:r w:rsidR="001C2227">
        <w:rPr>
          <w:rFonts w:ascii="Times New Roman" w:hAnsi="Times New Roman" w:cs="Times New Roman"/>
        </w:rPr>
        <w:t xml:space="preserve">) ning </w:t>
      </w:r>
      <w:r w:rsidR="00B03444">
        <w:rPr>
          <w:rFonts w:ascii="Times New Roman" w:hAnsi="Times New Roman" w:cs="Times New Roman"/>
        </w:rPr>
        <w:t xml:space="preserve">5038 eurot maanteetranspordile (vt p </w:t>
      </w:r>
      <w:r w:rsidR="00BF3380">
        <w:rPr>
          <w:rFonts w:ascii="Times New Roman" w:hAnsi="Times New Roman" w:cs="Times New Roman"/>
        </w:rPr>
        <w:t>4.5</w:t>
      </w:r>
      <w:r w:rsidR="00B03444">
        <w:rPr>
          <w:rFonts w:ascii="Times New Roman" w:hAnsi="Times New Roman" w:cs="Times New Roman"/>
        </w:rPr>
        <w:t>)</w:t>
      </w:r>
      <w:r w:rsidR="00F20FF9">
        <w:rPr>
          <w:rFonts w:ascii="Times New Roman" w:hAnsi="Times New Roman" w:cs="Times New Roman"/>
        </w:rPr>
        <w:t>;</w:t>
      </w:r>
    </w:p>
    <w:p w14:paraId="4F248E20" w14:textId="4636AEE8" w:rsidR="00F20FF9" w:rsidRDefault="00A80604" w:rsidP="00F20FF9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6944A3">
        <w:rPr>
          <w:rFonts w:ascii="Times New Roman" w:hAnsi="Times New Roman" w:cs="Times New Roman"/>
        </w:rPr>
        <w:t xml:space="preserve">02200 Tsiviilkaitse eelarve suureneb 9493 eurot, millest personalikulud </w:t>
      </w:r>
      <w:r w:rsidR="008065DB">
        <w:rPr>
          <w:rFonts w:ascii="Times New Roman" w:hAnsi="Times New Roman" w:cs="Times New Roman"/>
        </w:rPr>
        <w:t xml:space="preserve">3212 eurot, toetused 1050 eurot ning majandamiskulud 5231 eurot (vt p </w:t>
      </w:r>
      <w:r w:rsidR="009B20E8">
        <w:rPr>
          <w:rFonts w:ascii="Times New Roman" w:hAnsi="Times New Roman" w:cs="Times New Roman"/>
        </w:rPr>
        <w:t>1.3.2);</w:t>
      </w:r>
    </w:p>
    <w:p w14:paraId="6010C598" w14:textId="53F0C3DC" w:rsidR="009B20E8" w:rsidRPr="00472368" w:rsidRDefault="00117052" w:rsidP="00F20FF9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04900 muu majandus </w:t>
      </w:r>
      <w:r w:rsidR="002160DC">
        <w:rPr>
          <w:rFonts w:ascii="Times New Roman" w:hAnsi="Times New Roman" w:cs="Times New Roman"/>
        </w:rPr>
        <w:t>eelarve vähene</w:t>
      </w:r>
      <w:r w:rsidR="000A13AA">
        <w:rPr>
          <w:rFonts w:ascii="Times New Roman" w:hAnsi="Times New Roman" w:cs="Times New Roman"/>
        </w:rPr>
        <w:t>b 14 820 eurot</w:t>
      </w:r>
      <w:r w:rsidR="000A1049">
        <w:rPr>
          <w:rFonts w:ascii="Times New Roman" w:hAnsi="Times New Roman" w:cs="Times New Roman"/>
        </w:rPr>
        <w:t xml:space="preserve"> (vt p 2.29)</w:t>
      </w:r>
      <w:r w:rsidR="000A13AA">
        <w:rPr>
          <w:rFonts w:ascii="Times New Roman" w:hAnsi="Times New Roman" w:cs="Times New Roman"/>
        </w:rPr>
        <w:t xml:space="preserve"> ning suureneb 3500 eurot</w:t>
      </w:r>
      <w:r w:rsidR="003E00A8">
        <w:rPr>
          <w:rFonts w:ascii="Times New Roman" w:hAnsi="Times New Roman" w:cs="Times New Roman"/>
        </w:rPr>
        <w:t xml:space="preserve"> (vt p </w:t>
      </w:r>
      <w:r w:rsidR="004A5C9D">
        <w:rPr>
          <w:rFonts w:ascii="Times New Roman" w:hAnsi="Times New Roman" w:cs="Times New Roman"/>
        </w:rPr>
        <w:t>3.1)</w:t>
      </w:r>
      <w:r w:rsidR="000A13AA">
        <w:rPr>
          <w:rFonts w:ascii="Times New Roman" w:hAnsi="Times New Roman" w:cs="Times New Roman"/>
        </w:rPr>
        <w:t xml:space="preserve"> - </w:t>
      </w:r>
      <w:r w:rsidR="007B1D5B">
        <w:rPr>
          <w:rFonts w:ascii="Times New Roman" w:hAnsi="Times New Roman" w:cs="Times New Roman"/>
        </w:rPr>
        <w:t>6</w:t>
      </w:r>
      <w:r w:rsidR="0072226E">
        <w:rPr>
          <w:rFonts w:ascii="Times New Roman" w:hAnsi="Times New Roman" w:cs="Times New Roman"/>
        </w:rPr>
        <w:t xml:space="preserve"> hoone</w:t>
      </w:r>
      <w:r w:rsidR="00006089">
        <w:rPr>
          <w:rFonts w:ascii="Times New Roman" w:hAnsi="Times New Roman" w:cs="Times New Roman"/>
        </w:rPr>
        <w:t xml:space="preserve"> (Türi Põhikool,</w:t>
      </w:r>
      <w:r w:rsidR="007B1D5B">
        <w:rPr>
          <w:rFonts w:ascii="Times New Roman" w:hAnsi="Times New Roman" w:cs="Times New Roman"/>
        </w:rPr>
        <w:t xml:space="preserve"> Türi Spordihoone</w:t>
      </w:r>
      <w:r w:rsidR="006328D9">
        <w:rPr>
          <w:rFonts w:ascii="Times New Roman" w:hAnsi="Times New Roman" w:cs="Times New Roman"/>
        </w:rPr>
        <w:t>,</w:t>
      </w:r>
      <w:r w:rsidR="00006089">
        <w:rPr>
          <w:rFonts w:ascii="Times New Roman" w:hAnsi="Times New Roman" w:cs="Times New Roman"/>
        </w:rPr>
        <w:t xml:space="preserve"> Türi Ujula, Väätsa eakate kodu, Türi Kultuurikeskus</w:t>
      </w:r>
      <w:r w:rsidR="008C7738">
        <w:rPr>
          <w:rFonts w:ascii="Times New Roman" w:hAnsi="Times New Roman" w:cs="Times New Roman"/>
        </w:rPr>
        <w:t>, büroohoone Viljandi 13 b)</w:t>
      </w:r>
      <w:r w:rsidR="0072226E">
        <w:rPr>
          <w:rFonts w:ascii="Times New Roman" w:hAnsi="Times New Roman" w:cs="Times New Roman"/>
        </w:rPr>
        <w:t xml:space="preserve"> </w:t>
      </w:r>
      <w:r w:rsidR="00FE29D7">
        <w:rPr>
          <w:rFonts w:ascii="Times New Roman" w:hAnsi="Times New Roman" w:cs="Times New Roman"/>
        </w:rPr>
        <w:t>seiresüstee</w:t>
      </w:r>
      <w:r w:rsidR="005755DF">
        <w:rPr>
          <w:rFonts w:ascii="Times New Roman" w:hAnsi="Times New Roman" w:cs="Times New Roman"/>
        </w:rPr>
        <w:t xml:space="preserve">m. Seiresüsteemi põhieesmärk on </w:t>
      </w:r>
      <w:r w:rsidR="005755DF" w:rsidRPr="00472368">
        <w:rPr>
          <w:rFonts w:ascii="Times New Roman" w:hAnsi="Times New Roman" w:cs="Times New Roman"/>
        </w:rPr>
        <w:t xml:space="preserve">visualiseerida </w:t>
      </w:r>
      <w:r w:rsidR="00472368" w:rsidRPr="00472368">
        <w:rPr>
          <w:rFonts w:ascii="Times New Roman" w:hAnsi="Times New Roman" w:cs="Times New Roman"/>
        </w:rPr>
        <w:t>dünaamiliselt ning reaalajas hoonete portfelli energeetikat ja sellega seonduvat</w:t>
      </w:r>
      <w:r w:rsidR="00472368">
        <w:rPr>
          <w:rFonts w:ascii="Times New Roman" w:hAnsi="Times New Roman" w:cs="Times New Roman"/>
        </w:rPr>
        <w:t>;</w:t>
      </w:r>
    </w:p>
    <w:p w14:paraId="59EF09B9" w14:textId="271C5020" w:rsidR="00FA1837" w:rsidRDefault="009945F5" w:rsidP="00F20FF9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07210 Üldmeditsiiniteenused eelarve suureneb 2700 eurot (vt p 1.1.1);</w:t>
      </w:r>
    </w:p>
    <w:p w14:paraId="5AC0AE5E" w14:textId="7A7A6E50" w:rsidR="009945F5" w:rsidRDefault="009945F5" w:rsidP="00F20FF9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Tegevusala 0810201 </w:t>
      </w:r>
      <w:r w:rsidR="004537A6">
        <w:rPr>
          <w:rFonts w:ascii="Times New Roman" w:hAnsi="Times New Roman" w:cs="Times New Roman"/>
        </w:rPr>
        <w:t xml:space="preserve">Toetus spordiorganisatsioonidele eelarve suureneb 437 eurot (vt p </w:t>
      </w:r>
      <w:r w:rsidR="00803561">
        <w:rPr>
          <w:rFonts w:ascii="Times New Roman" w:hAnsi="Times New Roman" w:cs="Times New Roman"/>
        </w:rPr>
        <w:t>1.4.1);</w:t>
      </w:r>
    </w:p>
    <w:p w14:paraId="7E1F3F70" w14:textId="645FCFC9" w:rsidR="004537A6" w:rsidRPr="00C40B80" w:rsidRDefault="00803561" w:rsidP="00C40B80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237DEA">
        <w:rPr>
          <w:rFonts w:ascii="Times New Roman" w:hAnsi="Times New Roman" w:cs="Times New Roman"/>
        </w:rPr>
        <w:t xml:space="preserve">0951001 Osalemine huvihariduse kuludes eelarve suureneb 11 808 eurot (vt p </w:t>
      </w:r>
      <w:r w:rsidR="000F7723">
        <w:rPr>
          <w:rFonts w:ascii="Times New Roman" w:hAnsi="Times New Roman" w:cs="Times New Roman"/>
        </w:rPr>
        <w:t>1.2.1);</w:t>
      </w:r>
    </w:p>
    <w:p w14:paraId="389BCAAA" w14:textId="7C4BD41A" w:rsidR="002E3B50" w:rsidRDefault="00B65839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03D95">
        <w:rPr>
          <w:rFonts w:ascii="Times New Roman" w:hAnsi="Times New Roman" w:cs="Times New Roman"/>
        </w:rPr>
        <w:t>Tegevusala 09800 Muu haridus eelarve suureneb 100 900 eurot, millest 100 000 eurot on personalikulude reserv, mis jaotatakse teise lisaeelarvega koolide vahel</w:t>
      </w:r>
      <w:r w:rsidR="00DD64AA" w:rsidRPr="00E03D95">
        <w:rPr>
          <w:rFonts w:ascii="Times New Roman" w:hAnsi="Times New Roman" w:cs="Times New Roman"/>
        </w:rPr>
        <w:t xml:space="preserve"> (vt p 1.3.3 osaline) ning </w:t>
      </w:r>
      <w:r w:rsidR="00643D5E" w:rsidRPr="00E03D95">
        <w:rPr>
          <w:rFonts w:ascii="Times New Roman" w:hAnsi="Times New Roman" w:cs="Times New Roman"/>
        </w:rPr>
        <w:t>900 eurot projektidele (vt p 1.3.3);</w:t>
      </w:r>
    </w:p>
    <w:p w14:paraId="57FC7934" w14:textId="0D01CD4A" w:rsidR="00C40B80" w:rsidRDefault="005C5123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1012101 muu puuetega inimeste sotsiaalne kaitse eelarve suureneb 164 000 eurot, millest personalikulud</w:t>
      </w:r>
      <w:r w:rsidR="00B66189">
        <w:rPr>
          <w:rFonts w:ascii="Times New Roman" w:hAnsi="Times New Roman" w:cs="Times New Roman"/>
        </w:rPr>
        <w:t>eks</w:t>
      </w:r>
      <w:r>
        <w:rPr>
          <w:rFonts w:ascii="Times New Roman" w:hAnsi="Times New Roman" w:cs="Times New Roman"/>
        </w:rPr>
        <w:t xml:space="preserve"> </w:t>
      </w:r>
      <w:r w:rsidR="001759A2">
        <w:rPr>
          <w:rFonts w:ascii="Times New Roman" w:hAnsi="Times New Roman" w:cs="Times New Roman"/>
        </w:rPr>
        <w:t xml:space="preserve">16 504 eurot ning toetused 147 496 eurot (vt p </w:t>
      </w:r>
      <w:r w:rsidR="005F782C">
        <w:rPr>
          <w:rFonts w:ascii="Times New Roman" w:hAnsi="Times New Roman" w:cs="Times New Roman"/>
        </w:rPr>
        <w:t>1.3.4);</w:t>
      </w:r>
    </w:p>
    <w:p w14:paraId="6D02D2B1" w14:textId="22AACEB1" w:rsidR="005F782C" w:rsidRDefault="005F782C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</w:t>
      </w:r>
      <w:r w:rsidR="006E5020">
        <w:rPr>
          <w:rFonts w:ascii="Times New Roman" w:hAnsi="Times New Roman" w:cs="Times New Roman"/>
        </w:rPr>
        <w:t>ala 10202 eakate koduteenus eelarve suureneb 3000 eurot (vt p 1.1.2);</w:t>
      </w:r>
    </w:p>
    <w:p w14:paraId="5245521B" w14:textId="28149DD7" w:rsidR="006E5020" w:rsidRDefault="006E5020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2432D5">
        <w:rPr>
          <w:rFonts w:ascii="Times New Roman" w:hAnsi="Times New Roman" w:cs="Times New Roman"/>
        </w:rPr>
        <w:t>10402 muu perekondade ja laste sotsiaalne kaitse eelarve suureneb 29 205 eurot, millest personalikulud</w:t>
      </w:r>
      <w:r w:rsidR="00B66189">
        <w:rPr>
          <w:rFonts w:ascii="Times New Roman" w:hAnsi="Times New Roman" w:cs="Times New Roman"/>
        </w:rPr>
        <w:t>eks</w:t>
      </w:r>
      <w:r w:rsidR="002432D5">
        <w:rPr>
          <w:rFonts w:ascii="Times New Roman" w:hAnsi="Times New Roman" w:cs="Times New Roman"/>
        </w:rPr>
        <w:t xml:space="preserve"> </w:t>
      </w:r>
      <w:r w:rsidR="000008F8">
        <w:rPr>
          <w:rFonts w:ascii="Times New Roman" w:hAnsi="Times New Roman" w:cs="Times New Roman"/>
        </w:rPr>
        <w:t>27 295 eurot ning majandamiskulud</w:t>
      </w:r>
      <w:r w:rsidR="00B66189">
        <w:rPr>
          <w:rFonts w:ascii="Times New Roman" w:hAnsi="Times New Roman" w:cs="Times New Roman"/>
        </w:rPr>
        <w:t>eks</w:t>
      </w:r>
      <w:r w:rsidR="000008F8">
        <w:rPr>
          <w:rFonts w:ascii="Times New Roman" w:hAnsi="Times New Roman" w:cs="Times New Roman"/>
        </w:rPr>
        <w:t xml:space="preserve"> 1910 eurot (vt p </w:t>
      </w:r>
      <w:r w:rsidR="007E76A3">
        <w:rPr>
          <w:rFonts w:ascii="Times New Roman" w:hAnsi="Times New Roman" w:cs="Times New Roman"/>
        </w:rPr>
        <w:t>1.3.5);</w:t>
      </w:r>
    </w:p>
    <w:p w14:paraId="1415B919" w14:textId="37856213" w:rsidR="007E76A3" w:rsidRDefault="007E76A3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10701 Riiklik toimetulekutoetus eelarve suureneb 9403 eurot (vt p 1.2.1);</w:t>
      </w:r>
    </w:p>
    <w:p w14:paraId="6DE72986" w14:textId="729AFA7A" w:rsidR="002C24E4" w:rsidRDefault="002C24E4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09110005 Väätsa Lasteaed Paikäpp eelarve suureneb 4072,73 eurot (vt p </w:t>
      </w:r>
      <w:r w:rsidR="004C3AB8">
        <w:rPr>
          <w:rFonts w:ascii="Times New Roman" w:hAnsi="Times New Roman" w:cs="Times New Roman"/>
        </w:rPr>
        <w:t>1.3.6);</w:t>
      </w:r>
    </w:p>
    <w:p w14:paraId="47414A98" w14:textId="3F2B86DD" w:rsidR="0048487A" w:rsidRDefault="0048487A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0911009 Türi Lasteaed eelarve suureneb</w:t>
      </w:r>
      <w:r w:rsidR="005234BB">
        <w:rPr>
          <w:rFonts w:ascii="Times New Roman" w:hAnsi="Times New Roman" w:cs="Times New Roman"/>
        </w:rPr>
        <w:t xml:space="preserve"> 2425,78 eurot (vt p </w:t>
      </w:r>
      <w:r w:rsidR="00973332">
        <w:rPr>
          <w:rFonts w:ascii="Times New Roman" w:hAnsi="Times New Roman" w:cs="Times New Roman"/>
        </w:rPr>
        <w:t>1.3.7);</w:t>
      </w:r>
    </w:p>
    <w:p w14:paraId="7FC94CA9" w14:textId="5D2AF781" w:rsidR="00973332" w:rsidRDefault="00CC4509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0951002 Türi Muusikakool eelarve suureneb 1723 euro</w:t>
      </w:r>
      <w:r w:rsidR="00030DA1">
        <w:rPr>
          <w:rFonts w:ascii="Times New Roman" w:hAnsi="Times New Roman" w:cs="Times New Roman"/>
        </w:rPr>
        <w:t>t</w:t>
      </w:r>
      <w:r w:rsidR="009042E5">
        <w:rPr>
          <w:rFonts w:ascii="Times New Roman" w:hAnsi="Times New Roman" w:cs="Times New Roman"/>
        </w:rPr>
        <w:t xml:space="preserve">, millest personalikuludeks </w:t>
      </w:r>
      <w:r w:rsidR="00C47A22">
        <w:rPr>
          <w:rFonts w:ascii="Times New Roman" w:hAnsi="Times New Roman" w:cs="Times New Roman"/>
        </w:rPr>
        <w:t>463 eurot ning majandamiskuludeks</w:t>
      </w:r>
      <w:r w:rsidR="00202FD8">
        <w:rPr>
          <w:rFonts w:ascii="Times New Roman" w:hAnsi="Times New Roman" w:cs="Times New Roman"/>
        </w:rPr>
        <w:t xml:space="preserve"> 1260 eurot</w:t>
      </w:r>
      <w:r w:rsidR="00030DA1">
        <w:rPr>
          <w:rFonts w:ascii="Times New Roman" w:hAnsi="Times New Roman" w:cs="Times New Roman"/>
        </w:rPr>
        <w:t xml:space="preserve"> (vt p </w:t>
      </w:r>
      <w:r w:rsidR="00C55EF7">
        <w:rPr>
          <w:rFonts w:ascii="Times New Roman" w:hAnsi="Times New Roman" w:cs="Times New Roman"/>
        </w:rPr>
        <w:t xml:space="preserve">1.3.3 kate </w:t>
      </w:r>
      <w:r w:rsidR="009042E5">
        <w:rPr>
          <w:rFonts w:ascii="Times New Roman" w:hAnsi="Times New Roman" w:cs="Times New Roman"/>
        </w:rPr>
        <w:t>923 eurot ning p 1.3.8);</w:t>
      </w:r>
    </w:p>
    <w:p w14:paraId="6EE2AA1F" w14:textId="7D45C1AE" w:rsidR="009042E5" w:rsidRDefault="0096673E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0820102 Türi Raamatukogu eelarve suureneb 10 764 eurot (vt p </w:t>
      </w:r>
      <w:r w:rsidR="00740165">
        <w:rPr>
          <w:rFonts w:ascii="Times New Roman" w:hAnsi="Times New Roman" w:cs="Times New Roman"/>
        </w:rPr>
        <w:t>1.3.9);</w:t>
      </w:r>
    </w:p>
    <w:p w14:paraId="1D56FBCB" w14:textId="060148D8" w:rsidR="00740165" w:rsidRDefault="00740165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FF7B07">
        <w:rPr>
          <w:rFonts w:ascii="Times New Roman" w:hAnsi="Times New Roman" w:cs="Times New Roman"/>
        </w:rPr>
        <w:t>0820201 Türi Kultuurikeskus eelarve suureneb 28 982 eu</w:t>
      </w:r>
      <w:r w:rsidR="000B7D20">
        <w:rPr>
          <w:rFonts w:ascii="Times New Roman" w:hAnsi="Times New Roman" w:cs="Times New Roman"/>
        </w:rPr>
        <w:t>rot</w:t>
      </w:r>
      <w:r w:rsidR="00FF7B07">
        <w:rPr>
          <w:rFonts w:ascii="Times New Roman" w:hAnsi="Times New Roman" w:cs="Times New Roman"/>
        </w:rPr>
        <w:t xml:space="preserve">, millest personalikuludeks </w:t>
      </w:r>
      <w:r w:rsidR="005832E1">
        <w:rPr>
          <w:rFonts w:ascii="Times New Roman" w:hAnsi="Times New Roman" w:cs="Times New Roman"/>
        </w:rPr>
        <w:t xml:space="preserve">26 482 eurot ning majandamiskuludeks 2500 eurot (vt p </w:t>
      </w:r>
      <w:r w:rsidR="002A39FE">
        <w:rPr>
          <w:rFonts w:ascii="Times New Roman" w:hAnsi="Times New Roman" w:cs="Times New Roman"/>
        </w:rPr>
        <w:t>1.3.10);</w:t>
      </w:r>
    </w:p>
    <w:p w14:paraId="267ED64E" w14:textId="496DB34A" w:rsidR="002A39FE" w:rsidRDefault="008E27B2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B469B">
        <w:rPr>
          <w:rFonts w:ascii="Times New Roman" w:hAnsi="Times New Roman" w:cs="Times New Roman"/>
        </w:rPr>
        <w:t xml:space="preserve">Tegevusala </w:t>
      </w:r>
      <w:r w:rsidR="00664F2B" w:rsidRPr="006B469B">
        <w:rPr>
          <w:rFonts w:ascii="Times New Roman" w:hAnsi="Times New Roman" w:cs="Times New Roman"/>
        </w:rPr>
        <w:t>09212051</w:t>
      </w:r>
      <w:r w:rsidR="00664F2B">
        <w:rPr>
          <w:rFonts w:ascii="Times New Roman" w:hAnsi="Times New Roman" w:cs="Times New Roman"/>
        </w:rPr>
        <w:t xml:space="preserve"> Türi Kevade Kool eelarve suureneb 4810,05 eurot, millest personalikulud</w:t>
      </w:r>
      <w:r w:rsidR="009E237F">
        <w:rPr>
          <w:rFonts w:ascii="Times New Roman" w:hAnsi="Times New Roman" w:cs="Times New Roman"/>
        </w:rPr>
        <w:t>e</w:t>
      </w:r>
      <w:r w:rsidR="00664F2B">
        <w:rPr>
          <w:rFonts w:ascii="Times New Roman" w:hAnsi="Times New Roman" w:cs="Times New Roman"/>
        </w:rPr>
        <w:t xml:space="preserve"> vähene</w:t>
      </w:r>
      <w:r w:rsidR="009704D7">
        <w:rPr>
          <w:rFonts w:ascii="Times New Roman" w:hAnsi="Times New Roman" w:cs="Times New Roman"/>
        </w:rPr>
        <w:t>mine</w:t>
      </w:r>
      <w:r w:rsidR="00664F2B">
        <w:rPr>
          <w:rFonts w:ascii="Times New Roman" w:hAnsi="Times New Roman" w:cs="Times New Roman"/>
        </w:rPr>
        <w:t xml:space="preserve"> (paigutat</w:t>
      </w:r>
      <w:r w:rsidR="005A12B4">
        <w:rPr>
          <w:rFonts w:ascii="Times New Roman" w:hAnsi="Times New Roman" w:cs="Times New Roman"/>
        </w:rPr>
        <w:t xml:space="preserve">akse ümber) 1598 eurot (vt p </w:t>
      </w:r>
      <w:r w:rsidR="00562E71">
        <w:rPr>
          <w:rFonts w:ascii="Times New Roman" w:hAnsi="Times New Roman" w:cs="Times New Roman"/>
        </w:rPr>
        <w:t>2.19) ning majandamiskulud</w:t>
      </w:r>
      <w:r w:rsidR="009704D7">
        <w:rPr>
          <w:rFonts w:ascii="Times New Roman" w:hAnsi="Times New Roman" w:cs="Times New Roman"/>
        </w:rPr>
        <w:t>e</w:t>
      </w:r>
      <w:r w:rsidR="00CB7450">
        <w:rPr>
          <w:rFonts w:ascii="Times New Roman" w:hAnsi="Times New Roman" w:cs="Times New Roman"/>
        </w:rPr>
        <w:t xml:space="preserve"> suurene</w:t>
      </w:r>
      <w:r w:rsidR="009704D7">
        <w:rPr>
          <w:rFonts w:ascii="Times New Roman" w:hAnsi="Times New Roman" w:cs="Times New Roman"/>
        </w:rPr>
        <w:t>mine</w:t>
      </w:r>
      <w:r w:rsidR="00CB7450">
        <w:rPr>
          <w:rFonts w:ascii="Times New Roman" w:hAnsi="Times New Roman" w:cs="Times New Roman"/>
        </w:rPr>
        <w:t xml:space="preserve"> </w:t>
      </w:r>
      <w:r w:rsidR="00021CAC">
        <w:rPr>
          <w:rFonts w:ascii="Times New Roman" w:hAnsi="Times New Roman" w:cs="Times New Roman"/>
        </w:rPr>
        <w:t xml:space="preserve">6408,05 (vt p </w:t>
      </w:r>
      <w:r w:rsidR="00F32DD0">
        <w:rPr>
          <w:rFonts w:ascii="Times New Roman" w:hAnsi="Times New Roman" w:cs="Times New Roman"/>
        </w:rPr>
        <w:t xml:space="preserve">1.4.3 ja 1.3.3 osaline – </w:t>
      </w:r>
      <w:r w:rsidR="001911AB">
        <w:rPr>
          <w:rFonts w:ascii="Times New Roman" w:hAnsi="Times New Roman" w:cs="Times New Roman"/>
        </w:rPr>
        <w:t>6</w:t>
      </w:r>
      <w:r w:rsidR="00F32DD0">
        <w:rPr>
          <w:rFonts w:ascii="Times New Roman" w:hAnsi="Times New Roman" w:cs="Times New Roman"/>
        </w:rPr>
        <w:t>00 eurot</w:t>
      </w:r>
      <w:r w:rsidR="00CD619C">
        <w:rPr>
          <w:rFonts w:ascii="Times New Roman" w:hAnsi="Times New Roman" w:cs="Times New Roman"/>
        </w:rPr>
        <w:t>, 1.3.11</w:t>
      </w:r>
      <w:r w:rsidR="00F32DD0">
        <w:rPr>
          <w:rFonts w:ascii="Times New Roman" w:hAnsi="Times New Roman" w:cs="Times New Roman"/>
        </w:rPr>
        <w:t>);</w:t>
      </w:r>
    </w:p>
    <w:p w14:paraId="06B736ED" w14:textId="7E5F62DC" w:rsidR="00C40B80" w:rsidRDefault="00562E71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0B7D20">
        <w:rPr>
          <w:rFonts w:ascii="Times New Roman" w:hAnsi="Times New Roman" w:cs="Times New Roman"/>
        </w:rPr>
        <w:t xml:space="preserve">09601061 Koolitoit Türi Kevade Kool eelarve suureneb 1623,62 eurot, millest personalikulud suurenevad 1598 eurot (vt p 2.18) ja majandamiskulud 25,62 eurot (vt p </w:t>
      </w:r>
      <w:r w:rsidR="00AA2433">
        <w:rPr>
          <w:rFonts w:ascii="Times New Roman" w:hAnsi="Times New Roman" w:cs="Times New Roman"/>
        </w:rPr>
        <w:t>1.3.12);</w:t>
      </w:r>
    </w:p>
    <w:p w14:paraId="4BA74667" w14:textId="3DE2017C" w:rsidR="007400C9" w:rsidRDefault="00F35896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09212021 Laupa Kool eelarve suureneb 1550 eurot</w:t>
      </w:r>
      <w:r w:rsidR="00A11F8C">
        <w:rPr>
          <w:rFonts w:ascii="Times New Roman" w:hAnsi="Times New Roman" w:cs="Times New Roman"/>
        </w:rPr>
        <w:t xml:space="preserve"> majanduskuludeks (vt p </w:t>
      </w:r>
      <w:r w:rsidR="004508B3">
        <w:rPr>
          <w:rFonts w:ascii="Times New Roman" w:hAnsi="Times New Roman" w:cs="Times New Roman"/>
        </w:rPr>
        <w:t>1.3.3);</w:t>
      </w:r>
    </w:p>
    <w:p w14:paraId="4F20A084" w14:textId="7036B96E" w:rsidR="004508B3" w:rsidRDefault="004508B3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09601021 Koolitoit Laupa </w:t>
      </w:r>
      <w:r w:rsidR="0002564E">
        <w:rPr>
          <w:rFonts w:ascii="Times New Roman" w:hAnsi="Times New Roman" w:cs="Times New Roman"/>
        </w:rPr>
        <w:t>Põhi</w:t>
      </w:r>
      <w:r>
        <w:rPr>
          <w:rFonts w:ascii="Times New Roman" w:hAnsi="Times New Roman" w:cs="Times New Roman"/>
        </w:rPr>
        <w:t xml:space="preserve">kool eelarve suureneb 386,54 eurot (vt p </w:t>
      </w:r>
      <w:r w:rsidR="008002F3">
        <w:rPr>
          <w:rFonts w:ascii="Times New Roman" w:hAnsi="Times New Roman" w:cs="Times New Roman"/>
        </w:rPr>
        <w:t>1.3.13);</w:t>
      </w:r>
    </w:p>
    <w:p w14:paraId="24151EFF" w14:textId="316B706B" w:rsidR="008002F3" w:rsidRDefault="00AC2E64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09212041 Türi Põhikool eelarve suureneb 17 820 eurot, millest personalikuludeks </w:t>
      </w:r>
      <w:r w:rsidR="0063033B">
        <w:rPr>
          <w:rFonts w:ascii="Times New Roman" w:hAnsi="Times New Roman" w:cs="Times New Roman"/>
        </w:rPr>
        <w:t xml:space="preserve">13 200 eurot (vt p </w:t>
      </w:r>
      <w:r w:rsidR="00072ECA">
        <w:rPr>
          <w:rFonts w:ascii="Times New Roman" w:hAnsi="Times New Roman" w:cs="Times New Roman"/>
        </w:rPr>
        <w:t>1.3.14)</w:t>
      </w:r>
      <w:r w:rsidR="0002564E">
        <w:rPr>
          <w:rFonts w:ascii="Times New Roman" w:hAnsi="Times New Roman" w:cs="Times New Roman"/>
        </w:rPr>
        <w:t xml:space="preserve"> ja</w:t>
      </w:r>
      <w:r w:rsidR="00072ECA">
        <w:rPr>
          <w:rFonts w:ascii="Times New Roman" w:hAnsi="Times New Roman" w:cs="Times New Roman"/>
        </w:rPr>
        <w:t xml:space="preserve"> </w:t>
      </w:r>
      <w:r w:rsidR="008E0D34">
        <w:rPr>
          <w:rFonts w:ascii="Times New Roman" w:hAnsi="Times New Roman" w:cs="Times New Roman"/>
        </w:rPr>
        <w:t xml:space="preserve">majandamiskuludeks </w:t>
      </w:r>
      <w:r w:rsidR="009F3D94">
        <w:rPr>
          <w:rFonts w:ascii="Times New Roman" w:hAnsi="Times New Roman" w:cs="Times New Roman"/>
        </w:rPr>
        <w:t>4620 eurot</w:t>
      </w:r>
      <w:r w:rsidR="00D41A9D">
        <w:rPr>
          <w:rFonts w:ascii="Times New Roman" w:hAnsi="Times New Roman" w:cs="Times New Roman"/>
        </w:rPr>
        <w:t xml:space="preserve"> (vt p </w:t>
      </w:r>
      <w:r w:rsidR="006E4564">
        <w:rPr>
          <w:rFonts w:ascii="Times New Roman" w:hAnsi="Times New Roman" w:cs="Times New Roman"/>
        </w:rPr>
        <w:t>1.3.14</w:t>
      </w:r>
      <w:r w:rsidR="00A67B3E">
        <w:rPr>
          <w:rFonts w:ascii="Times New Roman" w:hAnsi="Times New Roman" w:cs="Times New Roman"/>
        </w:rPr>
        <w:t xml:space="preserve"> 1095 eurot, p 1.3.3 osaline 1800 eurot ning p </w:t>
      </w:r>
      <w:r w:rsidR="00B378FF">
        <w:rPr>
          <w:rFonts w:ascii="Times New Roman" w:hAnsi="Times New Roman" w:cs="Times New Roman"/>
        </w:rPr>
        <w:t>1.3.3 osaline 1725 eurot);</w:t>
      </w:r>
    </w:p>
    <w:p w14:paraId="0D1FF78F" w14:textId="0C5A1C53" w:rsidR="00B378FF" w:rsidRDefault="00662585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09601041 Koolitoit Türi Põhikool eelarve suureneb 6776,72 eurot, millest personalikulud</w:t>
      </w:r>
      <w:r w:rsidR="00E0186C">
        <w:rPr>
          <w:rFonts w:ascii="Times New Roman" w:hAnsi="Times New Roman" w:cs="Times New Roman"/>
        </w:rPr>
        <w:t>eks</w:t>
      </w:r>
      <w:r>
        <w:rPr>
          <w:rFonts w:ascii="Times New Roman" w:hAnsi="Times New Roman" w:cs="Times New Roman"/>
        </w:rPr>
        <w:t xml:space="preserve"> on </w:t>
      </w:r>
      <w:r w:rsidR="0005315A">
        <w:rPr>
          <w:rFonts w:ascii="Times New Roman" w:hAnsi="Times New Roman" w:cs="Times New Roman"/>
        </w:rPr>
        <w:t xml:space="preserve">5150 eurot (vt p 1.3.3 osaline) </w:t>
      </w:r>
      <w:r w:rsidR="00044F40">
        <w:rPr>
          <w:rFonts w:ascii="Times New Roman" w:hAnsi="Times New Roman" w:cs="Times New Roman"/>
        </w:rPr>
        <w:t>ja majandamiskulud</w:t>
      </w:r>
      <w:r w:rsidR="00E0186C">
        <w:rPr>
          <w:rFonts w:ascii="Times New Roman" w:hAnsi="Times New Roman" w:cs="Times New Roman"/>
        </w:rPr>
        <w:t>eks</w:t>
      </w:r>
      <w:r w:rsidR="00044F40">
        <w:rPr>
          <w:rFonts w:ascii="Times New Roman" w:hAnsi="Times New Roman" w:cs="Times New Roman"/>
        </w:rPr>
        <w:t xml:space="preserve"> 1626,72 eurot (vt</w:t>
      </w:r>
      <w:r w:rsidR="0005315A">
        <w:rPr>
          <w:rFonts w:ascii="Times New Roman" w:hAnsi="Times New Roman" w:cs="Times New Roman"/>
        </w:rPr>
        <w:t xml:space="preserve"> p </w:t>
      </w:r>
      <w:r w:rsidR="00044F40">
        <w:rPr>
          <w:rFonts w:ascii="Times New Roman" w:hAnsi="Times New Roman" w:cs="Times New Roman"/>
        </w:rPr>
        <w:t>1.3.15</w:t>
      </w:r>
      <w:r w:rsidR="00035D1E">
        <w:rPr>
          <w:rFonts w:ascii="Times New Roman" w:hAnsi="Times New Roman" w:cs="Times New Roman"/>
        </w:rPr>
        <w:t>);</w:t>
      </w:r>
    </w:p>
    <w:p w14:paraId="10489A4E" w14:textId="67CE6A60" w:rsidR="00035D1E" w:rsidRDefault="00035D1E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605B3">
        <w:rPr>
          <w:rFonts w:ascii="Times New Roman" w:hAnsi="Times New Roman" w:cs="Times New Roman"/>
        </w:rPr>
        <w:t>Tegevusala 09212081 Türi Ühisgümnaasium eelarve suureneb 1055,14 eurot, millest personalikulud</w:t>
      </w:r>
      <w:r w:rsidR="00E0186C">
        <w:rPr>
          <w:rFonts w:ascii="Times New Roman" w:hAnsi="Times New Roman" w:cs="Times New Roman"/>
        </w:rPr>
        <w:t>eks</w:t>
      </w:r>
      <w:r w:rsidRPr="00D605B3">
        <w:rPr>
          <w:rFonts w:ascii="Times New Roman" w:hAnsi="Times New Roman" w:cs="Times New Roman"/>
        </w:rPr>
        <w:t xml:space="preserve"> 40,14 eurot</w:t>
      </w:r>
      <w:r w:rsidR="00B37B89">
        <w:rPr>
          <w:rFonts w:ascii="Times New Roman" w:hAnsi="Times New Roman" w:cs="Times New Roman"/>
        </w:rPr>
        <w:t>, majandamiskulud</w:t>
      </w:r>
      <w:r w:rsidR="00E0186C">
        <w:rPr>
          <w:rFonts w:ascii="Times New Roman" w:hAnsi="Times New Roman" w:cs="Times New Roman"/>
        </w:rPr>
        <w:t>eks</w:t>
      </w:r>
      <w:r w:rsidR="00B37B89">
        <w:rPr>
          <w:rFonts w:ascii="Times New Roman" w:hAnsi="Times New Roman" w:cs="Times New Roman"/>
        </w:rPr>
        <w:t xml:space="preserve"> </w:t>
      </w:r>
      <w:r w:rsidR="002F5F0F">
        <w:rPr>
          <w:rFonts w:ascii="Times New Roman" w:hAnsi="Times New Roman" w:cs="Times New Roman"/>
        </w:rPr>
        <w:t>1015 eurot (vt p 1.1.3 ja 1.3.16);</w:t>
      </w:r>
    </w:p>
    <w:p w14:paraId="0EE3633A" w14:textId="18CCCF16" w:rsidR="002F5F0F" w:rsidRDefault="008E537D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0911003 Käru Põhikool</w:t>
      </w:r>
      <w:r w:rsidR="00E230FC">
        <w:rPr>
          <w:rFonts w:ascii="Times New Roman" w:hAnsi="Times New Roman" w:cs="Times New Roman"/>
        </w:rPr>
        <w:t>, lasteaed eelarve väheneb 1092 eurot (vt p 2.26);</w:t>
      </w:r>
    </w:p>
    <w:p w14:paraId="6EFF708A" w14:textId="32AA0B4C" w:rsidR="00E230FC" w:rsidRDefault="00E230FC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09601011 Koolitoit Käru Põhikool eelarve suureneb 1092 eurot (vt p</w:t>
      </w:r>
      <w:r w:rsidR="006B4DB3">
        <w:rPr>
          <w:rFonts w:ascii="Times New Roman" w:hAnsi="Times New Roman" w:cs="Times New Roman"/>
        </w:rPr>
        <w:t xml:space="preserve"> 2.25);</w:t>
      </w:r>
    </w:p>
    <w:p w14:paraId="57E9B495" w14:textId="49FD8F12" w:rsidR="004E3542" w:rsidRDefault="00AD7A57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705C51">
        <w:rPr>
          <w:rFonts w:ascii="Times New Roman" w:hAnsi="Times New Roman" w:cs="Times New Roman"/>
        </w:rPr>
        <w:t>09212071</w:t>
      </w:r>
      <w:r w:rsidR="00BE1E1A">
        <w:rPr>
          <w:rFonts w:ascii="Times New Roman" w:hAnsi="Times New Roman" w:cs="Times New Roman"/>
        </w:rPr>
        <w:t xml:space="preserve"> Väätsa Põhikool eelarve suureneb 1200 eurot (vt p </w:t>
      </w:r>
      <w:r w:rsidR="00A9697E">
        <w:rPr>
          <w:rFonts w:ascii="Times New Roman" w:hAnsi="Times New Roman" w:cs="Times New Roman"/>
        </w:rPr>
        <w:t>1.3.3);</w:t>
      </w:r>
    </w:p>
    <w:p w14:paraId="6C0FC341" w14:textId="77777777" w:rsidR="00153678" w:rsidRDefault="00CC4B11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09601071 Koolitoit Väätsa Põhikool eelarve suureneb 481,72 eurot</w:t>
      </w:r>
      <w:r w:rsidR="009D6E49">
        <w:rPr>
          <w:rFonts w:ascii="Times New Roman" w:hAnsi="Times New Roman" w:cs="Times New Roman"/>
        </w:rPr>
        <w:t xml:space="preserve"> (vt p </w:t>
      </w:r>
      <w:r w:rsidR="00153678">
        <w:rPr>
          <w:rFonts w:ascii="Times New Roman" w:hAnsi="Times New Roman" w:cs="Times New Roman"/>
        </w:rPr>
        <w:t>1.3.17);</w:t>
      </w:r>
    </w:p>
    <w:p w14:paraId="3ACCB6ED" w14:textId="5CB006C3" w:rsidR="00A9697E" w:rsidRDefault="00CC4B11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3678">
        <w:rPr>
          <w:rFonts w:ascii="Times New Roman" w:hAnsi="Times New Roman" w:cs="Times New Roman"/>
        </w:rPr>
        <w:t xml:space="preserve">Tegevusala </w:t>
      </w:r>
      <w:r w:rsidR="0090048A">
        <w:rPr>
          <w:rFonts w:ascii="Times New Roman" w:hAnsi="Times New Roman" w:cs="Times New Roman"/>
        </w:rPr>
        <w:t>1020002 Väätsa eakate kodu eelarve suureneb 49 820 eurot, millest personalikulud</w:t>
      </w:r>
      <w:r w:rsidR="004A10A5">
        <w:rPr>
          <w:rFonts w:ascii="Times New Roman" w:hAnsi="Times New Roman" w:cs="Times New Roman"/>
        </w:rPr>
        <w:t>eks</w:t>
      </w:r>
      <w:r w:rsidR="0090048A">
        <w:rPr>
          <w:rFonts w:ascii="Times New Roman" w:hAnsi="Times New Roman" w:cs="Times New Roman"/>
        </w:rPr>
        <w:t xml:space="preserve"> </w:t>
      </w:r>
      <w:r w:rsidR="00392C7B">
        <w:rPr>
          <w:rFonts w:ascii="Times New Roman" w:hAnsi="Times New Roman" w:cs="Times New Roman"/>
        </w:rPr>
        <w:t>12 806 eurot</w:t>
      </w:r>
      <w:r w:rsidR="0095742C">
        <w:rPr>
          <w:rFonts w:ascii="Times New Roman" w:hAnsi="Times New Roman" w:cs="Times New Roman"/>
        </w:rPr>
        <w:t xml:space="preserve"> ja majandamiskulud</w:t>
      </w:r>
      <w:r w:rsidR="004A10A5">
        <w:rPr>
          <w:rFonts w:ascii="Times New Roman" w:hAnsi="Times New Roman" w:cs="Times New Roman"/>
        </w:rPr>
        <w:t>eks</w:t>
      </w:r>
      <w:r w:rsidR="0095742C">
        <w:rPr>
          <w:rFonts w:ascii="Times New Roman" w:hAnsi="Times New Roman" w:cs="Times New Roman"/>
        </w:rPr>
        <w:t xml:space="preserve"> </w:t>
      </w:r>
      <w:r w:rsidR="00982F97">
        <w:rPr>
          <w:rFonts w:ascii="Times New Roman" w:hAnsi="Times New Roman" w:cs="Times New Roman"/>
        </w:rPr>
        <w:t>22 194 eurot (vt p 1.1.4) ning majandamiskulud</w:t>
      </w:r>
      <w:r w:rsidR="004A10A5">
        <w:rPr>
          <w:rFonts w:ascii="Times New Roman" w:hAnsi="Times New Roman" w:cs="Times New Roman"/>
        </w:rPr>
        <w:t>eks</w:t>
      </w:r>
      <w:r w:rsidR="00982F97">
        <w:rPr>
          <w:rFonts w:ascii="Times New Roman" w:hAnsi="Times New Roman" w:cs="Times New Roman"/>
        </w:rPr>
        <w:t xml:space="preserve"> 14 820 eurot </w:t>
      </w:r>
      <w:r w:rsidR="00372AB9">
        <w:rPr>
          <w:rFonts w:ascii="Times New Roman" w:hAnsi="Times New Roman" w:cs="Times New Roman"/>
        </w:rPr>
        <w:t>energiasäästmise lahenduse projektiks</w:t>
      </w:r>
      <w:r w:rsidR="00273485">
        <w:rPr>
          <w:rFonts w:ascii="Times New Roman" w:hAnsi="Times New Roman" w:cs="Times New Roman"/>
        </w:rPr>
        <w:t xml:space="preserve"> (vt p </w:t>
      </w:r>
      <w:r w:rsidR="000A1049">
        <w:rPr>
          <w:rFonts w:ascii="Times New Roman" w:hAnsi="Times New Roman" w:cs="Times New Roman"/>
        </w:rPr>
        <w:t>2.4);</w:t>
      </w:r>
    </w:p>
    <w:p w14:paraId="3DCAC71D" w14:textId="2FB0832D" w:rsidR="003B6A26" w:rsidRDefault="002E4BA3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Tegevusala 0911002 Retla-Kabala Kool, lasteaed eelarve suureneb </w:t>
      </w:r>
      <w:r w:rsidR="00CB0A37">
        <w:rPr>
          <w:rFonts w:ascii="Times New Roman" w:hAnsi="Times New Roman" w:cs="Times New Roman"/>
        </w:rPr>
        <w:t>284,84</w:t>
      </w:r>
      <w:r>
        <w:rPr>
          <w:rFonts w:ascii="Times New Roman" w:hAnsi="Times New Roman" w:cs="Times New Roman"/>
        </w:rPr>
        <w:t xml:space="preserve"> eurot, millest personalikulud</w:t>
      </w:r>
      <w:r w:rsidR="0099653D">
        <w:rPr>
          <w:rFonts w:ascii="Times New Roman" w:hAnsi="Times New Roman" w:cs="Times New Roman"/>
        </w:rPr>
        <w:t>eks</w:t>
      </w:r>
      <w:r>
        <w:rPr>
          <w:rFonts w:ascii="Times New Roman" w:hAnsi="Times New Roman" w:cs="Times New Roman"/>
        </w:rPr>
        <w:t xml:space="preserve"> </w:t>
      </w:r>
      <w:r w:rsidR="00AD042E">
        <w:rPr>
          <w:rFonts w:ascii="Times New Roman" w:hAnsi="Times New Roman" w:cs="Times New Roman"/>
        </w:rPr>
        <w:t xml:space="preserve">179 eurot (vt p </w:t>
      </w:r>
      <w:r w:rsidR="00A73048">
        <w:rPr>
          <w:rFonts w:ascii="Times New Roman" w:hAnsi="Times New Roman" w:cs="Times New Roman"/>
        </w:rPr>
        <w:t>1.1.5)</w:t>
      </w:r>
      <w:r w:rsidR="00CB0A37">
        <w:rPr>
          <w:rFonts w:ascii="Times New Roman" w:hAnsi="Times New Roman" w:cs="Times New Roman"/>
        </w:rPr>
        <w:t xml:space="preserve"> ja majandamiskulud</w:t>
      </w:r>
      <w:r w:rsidR="0099653D">
        <w:rPr>
          <w:rFonts w:ascii="Times New Roman" w:hAnsi="Times New Roman" w:cs="Times New Roman"/>
        </w:rPr>
        <w:t>eks</w:t>
      </w:r>
      <w:r w:rsidR="00CB0A37">
        <w:rPr>
          <w:rFonts w:ascii="Times New Roman" w:hAnsi="Times New Roman" w:cs="Times New Roman"/>
        </w:rPr>
        <w:t xml:space="preserve"> </w:t>
      </w:r>
      <w:r w:rsidR="004B0F71">
        <w:rPr>
          <w:rFonts w:ascii="Times New Roman" w:hAnsi="Times New Roman" w:cs="Times New Roman"/>
        </w:rPr>
        <w:t xml:space="preserve">105,84 eurot (vt p </w:t>
      </w:r>
      <w:r w:rsidR="009A3F98">
        <w:rPr>
          <w:rFonts w:ascii="Times New Roman" w:hAnsi="Times New Roman" w:cs="Times New Roman"/>
        </w:rPr>
        <w:t>1.3.18);</w:t>
      </w:r>
    </w:p>
    <w:p w14:paraId="36363A86" w14:textId="58AF6D7C" w:rsidR="003C640D" w:rsidRDefault="003C640D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09212031 Retla-Kabala Kool eelarve suureneb 600 eurot (vt p </w:t>
      </w:r>
      <w:r w:rsidR="003E6ADB">
        <w:rPr>
          <w:rFonts w:ascii="Times New Roman" w:hAnsi="Times New Roman" w:cs="Times New Roman"/>
        </w:rPr>
        <w:t>1.3.3);</w:t>
      </w:r>
    </w:p>
    <w:p w14:paraId="197691E1" w14:textId="39637283" w:rsidR="003E6ADB" w:rsidRDefault="003E6ADB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09601031 Koolitoit Retla-Kabala Kool eelarve suureneb 206,08 eurot (vt p</w:t>
      </w:r>
      <w:r w:rsidR="0071729A">
        <w:rPr>
          <w:rFonts w:ascii="Times New Roman" w:hAnsi="Times New Roman" w:cs="Times New Roman"/>
        </w:rPr>
        <w:t xml:space="preserve"> 1.3.19);</w:t>
      </w:r>
    </w:p>
    <w:p w14:paraId="51929150" w14:textId="30C3AC1E" w:rsidR="0071729A" w:rsidRDefault="00B46C14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B6221F">
        <w:rPr>
          <w:rFonts w:ascii="Times New Roman" w:hAnsi="Times New Roman" w:cs="Times New Roman"/>
        </w:rPr>
        <w:t>0451002 Maanteetransport, Türi Haldus</w:t>
      </w:r>
      <w:r>
        <w:rPr>
          <w:rFonts w:ascii="Times New Roman" w:hAnsi="Times New Roman" w:cs="Times New Roman"/>
        </w:rPr>
        <w:t xml:space="preserve"> eelarve suureneb 53</w:t>
      </w:r>
      <w:r w:rsidR="00452C38">
        <w:rPr>
          <w:rFonts w:ascii="Times New Roman" w:hAnsi="Times New Roman" w:cs="Times New Roman"/>
        </w:rPr>
        <w:t> 533 eurot, millest ümberpaigutus tegevusalalt</w:t>
      </w:r>
      <w:r w:rsidR="00204C0F">
        <w:rPr>
          <w:rFonts w:ascii="Times New Roman" w:hAnsi="Times New Roman" w:cs="Times New Roman"/>
        </w:rPr>
        <w:t xml:space="preserve"> </w:t>
      </w:r>
      <w:r w:rsidR="00A86471">
        <w:rPr>
          <w:rFonts w:ascii="Times New Roman" w:hAnsi="Times New Roman" w:cs="Times New Roman"/>
        </w:rPr>
        <w:t>0510102</w:t>
      </w:r>
      <w:r w:rsidR="00452C38">
        <w:rPr>
          <w:rFonts w:ascii="Times New Roman" w:hAnsi="Times New Roman" w:cs="Times New Roman"/>
        </w:rPr>
        <w:t xml:space="preserve"> </w:t>
      </w:r>
      <w:r w:rsidR="0096671B">
        <w:rPr>
          <w:rFonts w:ascii="Times New Roman" w:hAnsi="Times New Roman" w:cs="Times New Roman"/>
        </w:rPr>
        <w:t xml:space="preserve">avalike alade puhastus 50 000 eurot (vt p </w:t>
      </w:r>
      <w:r w:rsidR="00F37E11">
        <w:rPr>
          <w:rFonts w:ascii="Times New Roman" w:hAnsi="Times New Roman" w:cs="Times New Roman"/>
        </w:rPr>
        <w:t>2.34</w:t>
      </w:r>
      <w:r w:rsidR="0096671B">
        <w:rPr>
          <w:rFonts w:ascii="Times New Roman" w:hAnsi="Times New Roman" w:cs="Times New Roman"/>
        </w:rPr>
        <w:t xml:space="preserve">), </w:t>
      </w:r>
      <w:r w:rsidR="00495940">
        <w:rPr>
          <w:rFonts w:ascii="Times New Roman" w:hAnsi="Times New Roman" w:cs="Times New Roman"/>
        </w:rPr>
        <w:t>1533 eurot (vt p 1.2.1)</w:t>
      </w:r>
      <w:r w:rsidR="009752D3">
        <w:rPr>
          <w:rFonts w:ascii="Times New Roman" w:hAnsi="Times New Roman" w:cs="Times New Roman"/>
        </w:rPr>
        <w:t xml:space="preserve"> ja 2000 eurot</w:t>
      </w:r>
      <w:r w:rsidR="006E37AB">
        <w:rPr>
          <w:rFonts w:ascii="Times New Roman" w:hAnsi="Times New Roman" w:cs="Times New Roman"/>
        </w:rPr>
        <w:t xml:space="preserve"> kahjukäsitluse katteks (vt p </w:t>
      </w:r>
      <w:r w:rsidR="00FB6235">
        <w:rPr>
          <w:rFonts w:ascii="Times New Roman" w:hAnsi="Times New Roman" w:cs="Times New Roman"/>
        </w:rPr>
        <w:t>2.38</w:t>
      </w:r>
      <w:r w:rsidR="00926280">
        <w:rPr>
          <w:rFonts w:ascii="Times New Roman" w:hAnsi="Times New Roman" w:cs="Times New Roman"/>
        </w:rPr>
        <w:t>)</w:t>
      </w:r>
      <w:r w:rsidR="00495940">
        <w:rPr>
          <w:rFonts w:ascii="Times New Roman" w:hAnsi="Times New Roman" w:cs="Times New Roman"/>
        </w:rPr>
        <w:t>;</w:t>
      </w:r>
    </w:p>
    <w:p w14:paraId="155F3F06" w14:textId="1DF661E1" w:rsidR="00495940" w:rsidRDefault="00F37E11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0510102 Avalike alade puhastus, Türi haldus eelarve väheneb 50 000 eurot ning see paigutatakse tegevusalale 0451002 Maanteetransport, Türi Haldus (vt p 2.33);</w:t>
      </w:r>
    </w:p>
    <w:p w14:paraId="2A2DD44B" w14:textId="34058984" w:rsidR="00F37E11" w:rsidRDefault="00F37E11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054002 Bioloogilise mitmekesisuse ja maastiku kaitse</w:t>
      </w:r>
      <w:r w:rsidR="00B1139A">
        <w:rPr>
          <w:rFonts w:ascii="Times New Roman" w:hAnsi="Times New Roman" w:cs="Times New Roman"/>
        </w:rPr>
        <w:t xml:space="preserve">, Türi Haldus eelarve suureneb 10 000 eurot (vt p </w:t>
      </w:r>
      <w:r w:rsidR="00D45A87">
        <w:rPr>
          <w:rFonts w:ascii="Times New Roman" w:hAnsi="Times New Roman" w:cs="Times New Roman"/>
        </w:rPr>
        <w:t>1.4.4) ning väheneb 2000 eurot (vt p</w:t>
      </w:r>
      <w:r w:rsidR="006D4D66">
        <w:rPr>
          <w:rFonts w:ascii="Times New Roman" w:hAnsi="Times New Roman" w:cs="Times New Roman"/>
        </w:rPr>
        <w:t xml:space="preserve"> 2.3</w:t>
      </w:r>
      <w:r w:rsidR="00A53AD2">
        <w:rPr>
          <w:rFonts w:ascii="Times New Roman" w:hAnsi="Times New Roman" w:cs="Times New Roman"/>
        </w:rPr>
        <w:t>6</w:t>
      </w:r>
      <w:r w:rsidR="006D4D66">
        <w:rPr>
          <w:rFonts w:ascii="Times New Roman" w:hAnsi="Times New Roman" w:cs="Times New Roman"/>
        </w:rPr>
        <w:t>);</w:t>
      </w:r>
    </w:p>
    <w:p w14:paraId="532A159E" w14:textId="77777777" w:rsidR="002028C6" w:rsidRDefault="00A53AD2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06605</w:t>
      </w:r>
      <w:r w:rsidR="00786FB4">
        <w:rPr>
          <w:rFonts w:ascii="Times New Roman" w:hAnsi="Times New Roman" w:cs="Times New Roman"/>
        </w:rPr>
        <w:t xml:space="preserve">11 hulkuvate loomadega seotud tegevus, Türi Haldus eelarve suureneb 2000 eurot – ümberpaigutus </w:t>
      </w:r>
      <w:r w:rsidR="008F3205">
        <w:rPr>
          <w:rFonts w:ascii="Times New Roman" w:hAnsi="Times New Roman" w:cs="Times New Roman"/>
        </w:rPr>
        <w:t>tegevusala</w:t>
      </w:r>
      <w:r w:rsidR="00786FB4">
        <w:rPr>
          <w:rFonts w:ascii="Times New Roman" w:hAnsi="Times New Roman" w:cs="Times New Roman"/>
        </w:rPr>
        <w:t>lt</w:t>
      </w:r>
      <w:r w:rsidR="008F3205">
        <w:rPr>
          <w:rFonts w:ascii="Times New Roman" w:hAnsi="Times New Roman" w:cs="Times New Roman"/>
        </w:rPr>
        <w:t xml:space="preserve"> 0540002 bioloogilise mitmekesisuse ja maastiku kaitse 2000 eurot (vt p 2.35)</w:t>
      </w:r>
      <w:r w:rsidR="002028C6">
        <w:rPr>
          <w:rFonts w:ascii="Times New Roman" w:hAnsi="Times New Roman" w:cs="Times New Roman"/>
        </w:rPr>
        <w:t>;</w:t>
      </w:r>
    </w:p>
    <w:p w14:paraId="07096262" w14:textId="77777777" w:rsidR="0034542C" w:rsidRDefault="00E03656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A53528">
        <w:rPr>
          <w:rFonts w:ascii="Times New Roman" w:hAnsi="Times New Roman" w:cs="Times New Roman"/>
        </w:rPr>
        <w:t>0660514 Türi Haldus eelarve suureneb 3000 eurot</w:t>
      </w:r>
      <w:r w:rsidR="008D7F3D">
        <w:rPr>
          <w:rFonts w:ascii="Times New Roman" w:hAnsi="Times New Roman" w:cs="Times New Roman"/>
        </w:rPr>
        <w:t xml:space="preserve"> majanduskulude katteks (vt p 2.38);</w:t>
      </w:r>
    </w:p>
    <w:p w14:paraId="548888AB" w14:textId="45F39E9E" w:rsidR="0046193F" w:rsidRPr="00D605B3" w:rsidRDefault="0034542C" w:rsidP="002D4613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1060002 Eluasemeteenused sotsiaalsetele riskirühmadele, Türi Haldus eelarve väheneb 5000 eurot ning see paigutatakse ümber </w:t>
      </w:r>
      <w:r w:rsidR="00C11C90">
        <w:rPr>
          <w:rFonts w:ascii="Times New Roman" w:hAnsi="Times New Roman" w:cs="Times New Roman"/>
        </w:rPr>
        <w:t>(vt p 2.37.ja2.33).</w:t>
      </w:r>
    </w:p>
    <w:p w14:paraId="6C82398A" w14:textId="77777777" w:rsidR="00C40B80" w:rsidRPr="00E03D95" w:rsidRDefault="00C40B80" w:rsidP="00C40B80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74D31585" w14:textId="141638CB" w:rsidR="00787051" w:rsidRDefault="009968F9" w:rsidP="00C831D9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Investeerimistegevuse tulud</w:t>
      </w:r>
    </w:p>
    <w:p w14:paraId="6701FE56" w14:textId="4462754C" w:rsidR="007D3F2A" w:rsidRDefault="00C469E3" w:rsidP="007D3F2A">
      <w:pPr>
        <w:pStyle w:val="Loendilik"/>
        <w:spacing w:line="240" w:lineRule="auto"/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Investeerimistegevuse tulu suureneb 71 560,22 eurot.</w:t>
      </w:r>
    </w:p>
    <w:p w14:paraId="00EFEDD5" w14:textId="77777777" w:rsidR="00C11EBA" w:rsidRPr="00C469E3" w:rsidRDefault="00C11EBA" w:rsidP="007D3F2A">
      <w:pPr>
        <w:pStyle w:val="Loendilik"/>
        <w:spacing w:line="240" w:lineRule="auto"/>
        <w:ind w:left="432"/>
        <w:rPr>
          <w:rFonts w:ascii="Times New Roman" w:hAnsi="Times New Roman" w:cs="Times New Roman"/>
        </w:rPr>
      </w:pPr>
    </w:p>
    <w:p w14:paraId="34EE429D" w14:textId="02D7BDB1" w:rsidR="00E03D95" w:rsidRDefault="00DB4770" w:rsidP="00E03D95">
      <w:pPr>
        <w:pStyle w:val="Loendilik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Tegevusala 01112 Türi Vallavalitsus eelarve suureneb 46 000 eurot</w:t>
      </w:r>
      <w:r w:rsidR="00BD683E">
        <w:rPr>
          <w:rFonts w:ascii="Times New Roman" w:hAnsi="Times New Roman" w:cs="Times New Roman"/>
        </w:rPr>
        <w:t xml:space="preserve">. Vara müügi ootel on järgmised objektid: </w:t>
      </w:r>
      <w:r w:rsidR="00EB6289">
        <w:rPr>
          <w:rFonts w:ascii="Times New Roman" w:hAnsi="Times New Roman" w:cs="Times New Roman"/>
        </w:rPr>
        <w:t>Väätsa Pikk 1b</w:t>
      </w:r>
      <w:r w:rsidR="008F3039">
        <w:rPr>
          <w:rFonts w:ascii="Times New Roman" w:hAnsi="Times New Roman" w:cs="Times New Roman"/>
        </w:rPr>
        <w:t>2 ja 4, Põllu 3-7, Taikse Pihlaka 26, Türi Vabaduse 6-</w:t>
      </w:r>
      <w:r w:rsidR="00501C5B">
        <w:rPr>
          <w:rFonts w:ascii="Times New Roman" w:hAnsi="Times New Roman" w:cs="Times New Roman"/>
        </w:rPr>
        <w:t>8, Laupa Mõisanurga, Türi Telliskivi 5a ja Lokuta Männiku 25</w:t>
      </w:r>
      <w:r w:rsidR="00C11EBA">
        <w:rPr>
          <w:rFonts w:ascii="Times New Roman" w:hAnsi="Times New Roman" w:cs="Times New Roman"/>
        </w:rPr>
        <w:t xml:space="preserve"> (vt p 2.4 ja 4.5)</w:t>
      </w:r>
      <w:r w:rsidR="00501C5B">
        <w:rPr>
          <w:rFonts w:ascii="Times New Roman" w:hAnsi="Times New Roman" w:cs="Times New Roman"/>
        </w:rPr>
        <w:t>;</w:t>
      </w:r>
    </w:p>
    <w:p w14:paraId="79F909FA" w14:textId="07FC188C" w:rsidR="00501C5B" w:rsidRDefault="0071261F" w:rsidP="0053652D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5C4833">
        <w:rPr>
          <w:rFonts w:ascii="Times New Roman" w:hAnsi="Times New Roman" w:cs="Times New Roman"/>
        </w:rPr>
        <w:t>0540001 bioloogilise mitmekesisuse ja maastiku kaitse, vald eelarve suureneb 25 560,22 eurot</w:t>
      </w:r>
      <w:r w:rsidR="0053652D">
        <w:rPr>
          <w:rFonts w:ascii="Times New Roman" w:hAnsi="Times New Roman" w:cs="Times New Roman"/>
        </w:rPr>
        <w:t xml:space="preserve"> (vt p 4.2)</w:t>
      </w:r>
      <w:r w:rsidR="005C4833">
        <w:rPr>
          <w:rFonts w:ascii="Times New Roman" w:hAnsi="Times New Roman" w:cs="Times New Roman"/>
        </w:rPr>
        <w:t xml:space="preserve"> </w:t>
      </w:r>
      <w:r w:rsidR="0069105E">
        <w:rPr>
          <w:rFonts w:ascii="Times New Roman" w:hAnsi="Times New Roman" w:cs="Times New Roman"/>
        </w:rPr>
        <w:t>– toetus Türi järve veekvaliteedi seisundi uuringuks ja analüüsiks.</w:t>
      </w:r>
    </w:p>
    <w:p w14:paraId="5EB96249" w14:textId="77777777" w:rsidR="001677B9" w:rsidRPr="00E03D95" w:rsidRDefault="001677B9" w:rsidP="001677B9">
      <w:pPr>
        <w:pStyle w:val="Loendilik"/>
        <w:spacing w:line="240" w:lineRule="auto"/>
        <w:ind w:left="432"/>
        <w:rPr>
          <w:rFonts w:ascii="Times New Roman" w:hAnsi="Times New Roman" w:cs="Times New Roman"/>
        </w:rPr>
      </w:pPr>
    </w:p>
    <w:p w14:paraId="57A1BAAB" w14:textId="4C52E2CB" w:rsidR="009968F9" w:rsidRDefault="009968F9" w:rsidP="00C831D9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Investeerimistegevuse kulud</w:t>
      </w:r>
    </w:p>
    <w:p w14:paraId="45443FCC" w14:textId="2B403D4A" w:rsidR="007E276D" w:rsidRDefault="007E276D" w:rsidP="007E276D">
      <w:pPr>
        <w:pStyle w:val="Loendilik"/>
        <w:spacing w:line="240" w:lineRule="auto"/>
        <w:ind w:left="5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Investeerimistegevuse kulud suurenevad 161 023,22 eurot.</w:t>
      </w:r>
    </w:p>
    <w:p w14:paraId="4AACE42E" w14:textId="77777777" w:rsidR="00C11EBA" w:rsidRPr="007E276D" w:rsidRDefault="00C11EBA" w:rsidP="007E276D">
      <w:pPr>
        <w:pStyle w:val="Loendilik"/>
        <w:spacing w:line="240" w:lineRule="auto"/>
        <w:ind w:left="504"/>
        <w:rPr>
          <w:rFonts w:ascii="Times New Roman" w:hAnsi="Times New Roman" w:cs="Times New Roman"/>
        </w:rPr>
      </w:pPr>
    </w:p>
    <w:p w14:paraId="5BA360D9" w14:textId="0487D7EA" w:rsidR="000215C9" w:rsidRDefault="007E276D" w:rsidP="005365D5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84383C">
        <w:rPr>
          <w:rFonts w:ascii="Times New Roman" w:hAnsi="Times New Roman" w:cs="Times New Roman"/>
        </w:rPr>
        <w:t xml:space="preserve">01800 üldiseloomuga ülekanded valitsussektoris eelarve suureneb 24 625 eurot (vt p </w:t>
      </w:r>
      <w:r w:rsidR="008E0364">
        <w:rPr>
          <w:rFonts w:ascii="Times New Roman" w:hAnsi="Times New Roman" w:cs="Times New Roman"/>
        </w:rPr>
        <w:t xml:space="preserve">6) vastavalt Türi Vallavolikogu 27. märts 2025 otsusele </w:t>
      </w:r>
      <w:r w:rsidR="005365D5">
        <w:rPr>
          <w:rFonts w:ascii="Times New Roman" w:hAnsi="Times New Roman" w:cs="Times New Roman"/>
        </w:rPr>
        <w:t>nr 14;</w:t>
      </w:r>
    </w:p>
    <w:p w14:paraId="44B1914E" w14:textId="477BCDF8" w:rsidR="0053652D" w:rsidRPr="00CC3242" w:rsidRDefault="00D015FB" w:rsidP="00CC3242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482BF3">
        <w:rPr>
          <w:rFonts w:ascii="Times New Roman" w:hAnsi="Times New Roman" w:cs="Times New Roman"/>
        </w:rPr>
        <w:t>0540001 bioloogilise mitmekesisuse ja maastiku kaitse, vald eelarve suureneb 25</w:t>
      </w:r>
      <w:r w:rsidR="0053652D">
        <w:rPr>
          <w:rFonts w:ascii="Times New Roman" w:hAnsi="Times New Roman" w:cs="Times New Roman"/>
        </w:rPr>
        <w:t> 560,22 eurot (vt p 3.2);</w:t>
      </w:r>
    </w:p>
    <w:p w14:paraId="305D222D" w14:textId="005D058B" w:rsidR="00643D5E" w:rsidRPr="009A6DB9" w:rsidRDefault="00643D5E" w:rsidP="009E521B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A6DB9">
        <w:rPr>
          <w:rFonts w:ascii="Times New Roman" w:hAnsi="Times New Roman" w:cs="Times New Roman"/>
        </w:rPr>
        <w:t xml:space="preserve">Tegevusala </w:t>
      </w:r>
      <w:r w:rsidR="00282CBB">
        <w:rPr>
          <w:rFonts w:ascii="Times New Roman" w:hAnsi="Times New Roman" w:cs="Times New Roman"/>
        </w:rPr>
        <w:t xml:space="preserve">09800 </w:t>
      </w:r>
      <w:r w:rsidRPr="009A6DB9">
        <w:rPr>
          <w:rFonts w:ascii="Times New Roman" w:hAnsi="Times New Roman" w:cs="Times New Roman"/>
        </w:rPr>
        <w:t xml:space="preserve">muu haridus suureneb eelarve </w:t>
      </w:r>
      <w:r w:rsidR="00A87846" w:rsidRPr="009A6DB9">
        <w:rPr>
          <w:rFonts w:ascii="Times New Roman" w:hAnsi="Times New Roman" w:cs="Times New Roman"/>
        </w:rPr>
        <w:t xml:space="preserve">27 900 eurot – Oisu uue </w:t>
      </w:r>
      <w:r w:rsidR="00927246">
        <w:rPr>
          <w:rFonts w:ascii="Times New Roman" w:hAnsi="Times New Roman" w:cs="Times New Roman"/>
        </w:rPr>
        <w:t>õppe</w:t>
      </w:r>
      <w:r w:rsidR="00A87846" w:rsidRPr="009A6DB9">
        <w:rPr>
          <w:rFonts w:ascii="Times New Roman" w:hAnsi="Times New Roman" w:cs="Times New Roman"/>
        </w:rPr>
        <w:t>hoone arhitektuurikonkurss (</w:t>
      </w:r>
      <w:r w:rsidR="009E521B" w:rsidRPr="009A6DB9">
        <w:rPr>
          <w:rFonts w:ascii="Times New Roman" w:hAnsi="Times New Roman" w:cs="Times New Roman"/>
        </w:rPr>
        <w:t>vt p 1.3.3 osaline kate väikekoolide vahenditest 15 151 eurot ja reservfond 12 749 eurot);</w:t>
      </w:r>
    </w:p>
    <w:p w14:paraId="536BE6FE" w14:textId="03D8DF0D" w:rsidR="009E521B" w:rsidRPr="009B31CA" w:rsidRDefault="00F8487B" w:rsidP="009B31CA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</w:t>
      </w:r>
      <w:r w:rsidR="00D72A5D">
        <w:rPr>
          <w:rFonts w:ascii="Times New Roman" w:hAnsi="Times New Roman" w:cs="Times New Roman"/>
        </w:rPr>
        <w:t xml:space="preserve">0660513 Kommunaalasutus eelarve suureneb 10 400 </w:t>
      </w:r>
      <w:r w:rsidR="00D72A5D" w:rsidRPr="000D0214">
        <w:rPr>
          <w:rFonts w:ascii="Times New Roman" w:hAnsi="Times New Roman" w:cs="Times New Roman"/>
        </w:rPr>
        <w:t>eurot</w:t>
      </w:r>
      <w:r w:rsidR="000D0214" w:rsidRPr="000D0214">
        <w:rPr>
          <w:rFonts w:ascii="Times New Roman" w:hAnsi="Times New Roman" w:cs="Times New Roman"/>
        </w:rPr>
        <w:t xml:space="preserve"> </w:t>
      </w:r>
      <w:r w:rsidR="009B31CA">
        <w:rPr>
          <w:rFonts w:ascii="Times New Roman" w:hAnsi="Times New Roman" w:cs="Times New Roman"/>
        </w:rPr>
        <w:t xml:space="preserve">- </w:t>
      </w:r>
      <w:r w:rsidR="009B31CA" w:rsidRPr="009B31CA">
        <w:rPr>
          <w:rFonts w:ascii="Times New Roman" w:hAnsi="Times New Roman" w:cs="Times New Roman"/>
        </w:rPr>
        <w:t xml:space="preserve">Tehnika ja Mehaanika tänavate vahelise amortiseerunud veetaristu uuendamine. </w:t>
      </w:r>
      <w:r w:rsidR="00D311B0">
        <w:rPr>
          <w:rFonts w:ascii="Times New Roman" w:hAnsi="Times New Roman" w:cs="Times New Roman"/>
        </w:rPr>
        <w:t xml:space="preserve">Türi Lasteaia </w:t>
      </w:r>
      <w:r w:rsidR="009B31CA" w:rsidRPr="009B31CA">
        <w:rPr>
          <w:rFonts w:ascii="Times New Roman" w:hAnsi="Times New Roman" w:cs="Times New Roman"/>
        </w:rPr>
        <w:t xml:space="preserve">Lokuta </w:t>
      </w:r>
      <w:r w:rsidR="00D311B0">
        <w:rPr>
          <w:rFonts w:ascii="Times New Roman" w:hAnsi="Times New Roman" w:cs="Times New Roman"/>
        </w:rPr>
        <w:t>hoonet</w:t>
      </w:r>
      <w:r w:rsidR="009B31CA" w:rsidRPr="009B31CA">
        <w:rPr>
          <w:rFonts w:ascii="Times New Roman" w:hAnsi="Times New Roman" w:cs="Times New Roman"/>
        </w:rPr>
        <w:t xml:space="preserve"> veega varustanud veetrass purunes, mistõttu rajatakse uus trass ning ühendatakse see 2016</w:t>
      </w:r>
      <w:r w:rsidR="00791B28">
        <w:rPr>
          <w:rFonts w:ascii="Times New Roman" w:hAnsi="Times New Roman" w:cs="Times New Roman"/>
        </w:rPr>
        <w:t>.</w:t>
      </w:r>
      <w:r w:rsidR="009B31CA" w:rsidRPr="009B31CA">
        <w:rPr>
          <w:rFonts w:ascii="Times New Roman" w:hAnsi="Times New Roman" w:cs="Times New Roman"/>
        </w:rPr>
        <w:t xml:space="preserve"> aastal rajatud veetrassiga. Vesivarustuse uuendamise läbi paraneb ka Tehnika tänava ettevõtete ja lasteaia tuletõrjeveega varustamine.</w:t>
      </w:r>
      <w:r w:rsidR="009B31CA">
        <w:rPr>
          <w:rFonts w:ascii="Times New Roman" w:hAnsi="Times New Roman" w:cs="Times New Roman"/>
        </w:rPr>
        <w:t xml:space="preserve"> (vt p 2.2);</w:t>
      </w:r>
    </w:p>
    <w:p w14:paraId="1D3F1A32" w14:textId="01F13281" w:rsidR="000D0214" w:rsidRPr="000243C6" w:rsidRDefault="00E45F59" w:rsidP="000243C6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0243C6">
        <w:rPr>
          <w:rFonts w:ascii="Times New Roman" w:hAnsi="Times New Roman" w:cs="Times New Roman"/>
        </w:rPr>
        <w:t>Tegevus</w:t>
      </w:r>
      <w:r w:rsidR="004A5C9D" w:rsidRPr="000243C6">
        <w:rPr>
          <w:rFonts w:ascii="Times New Roman" w:hAnsi="Times New Roman" w:cs="Times New Roman"/>
        </w:rPr>
        <w:t>ala 0451002 Maanteetransport</w:t>
      </w:r>
      <w:r w:rsidR="00383492" w:rsidRPr="000243C6">
        <w:rPr>
          <w:rFonts w:ascii="Times New Roman" w:hAnsi="Times New Roman" w:cs="Times New Roman"/>
        </w:rPr>
        <w:t>, Türi Haldus eelarve suureneb 47 538 eurot</w:t>
      </w:r>
      <w:r w:rsidR="001A5C68" w:rsidRPr="000243C6">
        <w:rPr>
          <w:rFonts w:ascii="Times New Roman" w:hAnsi="Times New Roman" w:cs="Times New Roman"/>
        </w:rPr>
        <w:t xml:space="preserve"> (vt p 3.1 osaline 42500 eurot ja </w:t>
      </w:r>
      <w:r w:rsidR="00F732C8" w:rsidRPr="000243C6">
        <w:rPr>
          <w:rFonts w:ascii="Times New Roman" w:hAnsi="Times New Roman" w:cs="Times New Roman"/>
        </w:rPr>
        <w:t xml:space="preserve"> p </w:t>
      </w:r>
      <w:r w:rsidR="00BF3380" w:rsidRPr="000243C6">
        <w:rPr>
          <w:rFonts w:ascii="Times New Roman" w:hAnsi="Times New Roman" w:cs="Times New Roman"/>
        </w:rPr>
        <w:t>2.2 osaline</w:t>
      </w:r>
      <w:r w:rsidR="001A5C68" w:rsidRPr="000243C6">
        <w:rPr>
          <w:rFonts w:ascii="Times New Roman" w:hAnsi="Times New Roman" w:cs="Times New Roman"/>
        </w:rPr>
        <w:t xml:space="preserve"> 5038 </w:t>
      </w:r>
      <w:r w:rsidR="00BF3380" w:rsidRPr="000243C6">
        <w:rPr>
          <w:rFonts w:ascii="Times New Roman" w:hAnsi="Times New Roman" w:cs="Times New Roman"/>
        </w:rPr>
        <w:t>eurot)</w:t>
      </w:r>
      <w:r w:rsidR="00EE5B9A" w:rsidRPr="000243C6">
        <w:rPr>
          <w:rFonts w:ascii="Times New Roman" w:hAnsi="Times New Roman" w:cs="Times New Roman"/>
        </w:rPr>
        <w:t xml:space="preserve"> –</w:t>
      </w:r>
      <w:r w:rsidR="000104F8" w:rsidRPr="000243C6">
        <w:rPr>
          <w:rFonts w:ascii="Times New Roman" w:hAnsi="Times New Roman" w:cs="Times New Roman"/>
        </w:rPr>
        <w:t xml:space="preserve"> </w:t>
      </w:r>
      <w:r w:rsidR="004B2655" w:rsidRPr="000243C6">
        <w:rPr>
          <w:rFonts w:ascii="Times New Roman" w:hAnsi="Times New Roman" w:cs="Times New Roman"/>
        </w:rPr>
        <w:t>Määrasmaa tee isikliku kasutusõiguse ala remont. Eraomanikud ning R</w:t>
      </w:r>
      <w:r w:rsidR="00B7332F" w:rsidRPr="000243C6">
        <w:rPr>
          <w:rFonts w:ascii="Times New Roman" w:hAnsi="Times New Roman" w:cs="Times New Roman"/>
        </w:rPr>
        <w:t>iigi Metsamajandamise Keskus (edaspidi RMK)</w:t>
      </w:r>
      <w:r w:rsidR="004B2655" w:rsidRPr="000243C6">
        <w:rPr>
          <w:rFonts w:ascii="Times New Roman" w:hAnsi="Times New Roman" w:cs="Times New Roman"/>
        </w:rPr>
        <w:t xml:space="preserve"> on otsustanud remontida ühiselt 4005 m teed. Teelõikude vahele jää</w:t>
      </w:r>
      <w:r w:rsidR="002F2153">
        <w:rPr>
          <w:rFonts w:ascii="Times New Roman" w:hAnsi="Times New Roman" w:cs="Times New Roman"/>
        </w:rPr>
        <w:t>vad</w:t>
      </w:r>
      <w:r w:rsidR="004B2655" w:rsidRPr="000243C6">
        <w:rPr>
          <w:rFonts w:ascii="Times New Roman" w:hAnsi="Times New Roman" w:cs="Times New Roman"/>
        </w:rPr>
        <w:t xml:space="preserve"> avalikuks kasutuseks antud teelõigud, kokku 681 meetrit. Remonditava Määrasmaa tee (tee nr </w:t>
      </w:r>
      <w:r w:rsidR="004B2655" w:rsidRPr="000243C6">
        <w:rPr>
          <w:rFonts w:ascii="Times New Roman" w:hAnsi="Times New Roman" w:cs="Times New Roman"/>
        </w:rPr>
        <w:lastRenderedPageBreak/>
        <w:t xml:space="preserve">3750120) pikkus on kokku 4005 m teed, sellest Türi valla valduses on 681 m (eelarvestatud remondikulu 47 538 eurot), RMK </w:t>
      </w:r>
      <w:r w:rsidR="00772170">
        <w:rPr>
          <w:rFonts w:ascii="Times New Roman" w:hAnsi="Times New Roman" w:cs="Times New Roman"/>
        </w:rPr>
        <w:t>omandis</w:t>
      </w:r>
      <w:r w:rsidR="004B2655" w:rsidRPr="000243C6">
        <w:rPr>
          <w:rFonts w:ascii="Times New Roman" w:hAnsi="Times New Roman" w:cs="Times New Roman"/>
        </w:rPr>
        <w:t xml:space="preserve"> 2352 m (eelarvestatud remondikulu 163 464 eurot) ning eraomanike valduses olevate teelõikude pikkus on 972 m (eelarvestatud remondikulu 67 554 eurot).</w:t>
      </w:r>
    </w:p>
    <w:p w14:paraId="1B43EFAF" w14:textId="68A4A326" w:rsidR="00BF3380" w:rsidRDefault="003255E3" w:rsidP="00AF15A5">
      <w:pPr>
        <w:pStyle w:val="Loendilik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Tegevusala 0640002 Tänavavalgustus, Türi haldus eelarve suureneb 25 000 eurot </w:t>
      </w:r>
      <w:r w:rsidR="00F575AB">
        <w:rPr>
          <w:rFonts w:ascii="Times New Roman" w:hAnsi="Times New Roman" w:cs="Times New Roman"/>
        </w:rPr>
        <w:t xml:space="preserve">(vt p </w:t>
      </w:r>
      <w:r w:rsidR="00C72901">
        <w:rPr>
          <w:rFonts w:ascii="Times New Roman" w:hAnsi="Times New Roman" w:cs="Times New Roman"/>
        </w:rPr>
        <w:t>1.2.2 ja 1.3.3 osaline</w:t>
      </w:r>
      <w:r w:rsidR="000B6BF2">
        <w:rPr>
          <w:rFonts w:ascii="Times New Roman" w:hAnsi="Times New Roman" w:cs="Times New Roman"/>
        </w:rPr>
        <w:t xml:space="preserve">) – </w:t>
      </w:r>
      <w:r w:rsidR="00FF7658">
        <w:rPr>
          <w:rFonts w:ascii="Times New Roman" w:hAnsi="Times New Roman" w:cs="Times New Roman"/>
        </w:rPr>
        <w:t xml:space="preserve">projekti „Kaasav aed“ </w:t>
      </w:r>
      <w:r w:rsidR="00826928">
        <w:rPr>
          <w:rFonts w:ascii="Times New Roman" w:hAnsi="Times New Roman" w:cs="Times New Roman"/>
        </w:rPr>
        <w:t>elektri</w:t>
      </w:r>
      <w:r w:rsidR="00AF15A5">
        <w:rPr>
          <w:rFonts w:ascii="Times New Roman" w:hAnsi="Times New Roman" w:cs="Times New Roman"/>
        </w:rPr>
        <w:t>toide koos vallamaja ümbruse valgustusega.</w:t>
      </w:r>
    </w:p>
    <w:p w14:paraId="01CAB991" w14:textId="77777777" w:rsidR="000D0214" w:rsidRPr="000D0214" w:rsidRDefault="000D0214" w:rsidP="000B6BF2">
      <w:pPr>
        <w:pStyle w:val="Loendilik"/>
        <w:spacing w:line="240" w:lineRule="auto"/>
        <w:ind w:left="432"/>
        <w:rPr>
          <w:rFonts w:ascii="Times New Roman" w:hAnsi="Times New Roman" w:cs="Times New Roman"/>
        </w:rPr>
      </w:pPr>
    </w:p>
    <w:p w14:paraId="7A40D961" w14:textId="4E36D8CA" w:rsidR="009968F9" w:rsidRDefault="00063B41" w:rsidP="00C831D9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Finantseerimistegevuse tulud</w:t>
      </w:r>
    </w:p>
    <w:p w14:paraId="77AEDAA7" w14:textId="7F55FB0C" w:rsidR="00892C7D" w:rsidRDefault="00E84F6A" w:rsidP="001D4045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Finantseerimistegevuse tulud ehk kohustuste võtmine väheneb 60 000 eurot</w:t>
      </w:r>
      <w:r w:rsidR="00380A3E">
        <w:rPr>
          <w:rFonts w:ascii="Times New Roman" w:hAnsi="Times New Roman" w:cs="Times New Roman"/>
        </w:rPr>
        <w:t xml:space="preserve"> </w:t>
      </w:r>
      <w:r w:rsidR="0028116E">
        <w:rPr>
          <w:rFonts w:ascii="Times New Roman" w:hAnsi="Times New Roman" w:cs="Times New Roman"/>
        </w:rPr>
        <w:t>–</w:t>
      </w:r>
      <w:r w:rsidR="00380A3E">
        <w:rPr>
          <w:rFonts w:ascii="Times New Roman" w:hAnsi="Times New Roman" w:cs="Times New Roman"/>
        </w:rPr>
        <w:t xml:space="preserve"> </w:t>
      </w:r>
      <w:r w:rsidR="0028116E">
        <w:rPr>
          <w:rFonts w:ascii="Times New Roman" w:hAnsi="Times New Roman" w:cs="Times New Roman"/>
        </w:rPr>
        <w:t>Laupa Staadioni rajamiseks ja Käru staadioni parendamiseks väikekoolide toetusmeetme vahendeid 60 000 euro ulatuses (vt p 1.3.3 osaline).</w:t>
      </w:r>
    </w:p>
    <w:p w14:paraId="713702F7" w14:textId="77777777" w:rsidR="001D4045" w:rsidRPr="001D4045" w:rsidRDefault="001D4045" w:rsidP="001D4045">
      <w:pPr>
        <w:pStyle w:val="Loendilik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6DEA0280" w14:textId="182BAA93" w:rsidR="00063B41" w:rsidRDefault="00063B41" w:rsidP="00C831D9">
      <w:pPr>
        <w:pStyle w:val="Loendilik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Likviidsete varade muutus</w:t>
      </w:r>
    </w:p>
    <w:p w14:paraId="10148E49" w14:textId="1E67D270" w:rsidR="0060766F" w:rsidRDefault="0095412D" w:rsidP="006F5801">
      <w:pPr>
        <w:pStyle w:val="Loendilik"/>
        <w:spacing w:line="240" w:lineRule="auto"/>
        <w:ind w:left="432"/>
        <w:jc w:val="both"/>
        <w:rPr>
          <w:rFonts w:ascii="Times New Roman" w:hAnsi="Times New Roman" w:cs="Times New Roman"/>
        </w:rPr>
      </w:pPr>
      <w:r w:rsidRPr="009A6DB9">
        <w:rPr>
          <w:rFonts w:ascii="Times New Roman" w:hAnsi="Times New Roman" w:cs="Times New Roman"/>
        </w:rPr>
        <w:t xml:space="preserve">31.12.2024 seisuga oli vallal rahalisi vahendeid 407 932,84 eurot. </w:t>
      </w:r>
      <w:r w:rsidR="009A6DB9" w:rsidRPr="009A6DB9">
        <w:rPr>
          <w:rFonts w:ascii="Times New Roman" w:hAnsi="Times New Roman" w:cs="Times New Roman"/>
        </w:rPr>
        <w:t xml:space="preserve">Eelarvesse suunasime vahendeid </w:t>
      </w:r>
      <w:r w:rsidR="00711C0D">
        <w:rPr>
          <w:rFonts w:ascii="Times New Roman" w:hAnsi="Times New Roman" w:cs="Times New Roman"/>
        </w:rPr>
        <w:t>116 191,20 eurot. Lisaeelarvega suuname vabu vahendeid eelarvesse 24</w:t>
      </w:r>
      <w:r w:rsidR="00A019EB">
        <w:rPr>
          <w:rFonts w:ascii="Times New Roman" w:hAnsi="Times New Roman" w:cs="Times New Roman"/>
        </w:rPr>
        <w:t xml:space="preserve"> 625 eurot (vt p </w:t>
      </w:r>
      <w:r w:rsidR="00282CBB">
        <w:rPr>
          <w:rFonts w:ascii="Times New Roman" w:hAnsi="Times New Roman" w:cs="Times New Roman"/>
        </w:rPr>
        <w:t>4.1</w:t>
      </w:r>
      <w:r w:rsidR="00A019EB">
        <w:rPr>
          <w:rFonts w:ascii="Times New Roman" w:hAnsi="Times New Roman" w:cs="Times New Roman"/>
        </w:rPr>
        <w:t>).</w:t>
      </w:r>
    </w:p>
    <w:p w14:paraId="222D4C96" w14:textId="450D377D" w:rsidR="00A019EB" w:rsidRPr="009A6DB9" w:rsidRDefault="00A019EB" w:rsidP="006F5801">
      <w:pPr>
        <w:pStyle w:val="Loendilik"/>
        <w:spacing w:line="240" w:lineRule="auto"/>
        <w:ind w:left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Vabu vahendeid jääb </w:t>
      </w:r>
      <w:r w:rsidR="0043596C">
        <w:rPr>
          <w:rFonts w:ascii="Times New Roman" w:hAnsi="Times New Roman" w:cs="Times New Roman"/>
        </w:rPr>
        <w:t>267</w:t>
      </w:r>
      <w:r w:rsidR="00294CE0">
        <w:rPr>
          <w:rFonts w:ascii="Times New Roman" w:hAnsi="Times New Roman" w:cs="Times New Roman"/>
        </w:rPr>
        <w:t> </w:t>
      </w:r>
      <w:r w:rsidR="0043596C">
        <w:rPr>
          <w:rFonts w:ascii="Times New Roman" w:hAnsi="Times New Roman" w:cs="Times New Roman"/>
        </w:rPr>
        <w:t>11</w:t>
      </w:r>
      <w:r w:rsidR="00294CE0">
        <w:rPr>
          <w:rFonts w:ascii="Times New Roman" w:hAnsi="Times New Roman" w:cs="Times New Roman"/>
        </w:rPr>
        <w:t>6,64 eurot.</w:t>
      </w:r>
    </w:p>
    <w:p w14:paraId="5EF8B39B" w14:textId="77777777" w:rsidR="00675F51" w:rsidRDefault="00675F51"/>
    <w:p w14:paraId="68536406" w14:textId="77777777" w:rsidR="00051502" w:rsidRDefault="00051502"/>
    <w:p w14:paraId="10AD1C06" w14:textId="07FF1E3B" w:rsidR="00051502" w:rsidRPr="0000654A" w:rsidRDefault="00051502">
      <w:pPr>
        <w:rPr>
          <w:rFonts w:ascii="Times New Roman" w:hAnsi="Times New Roman" w:cs="Times New Roman"/>
        </w:rPr>
      </w:pPr>
      <w:r w:rsidRPr="0000654A">
        <w:rPr>
          <w:rFonts w:ascii="Times New Roman" w:hAnsi="Times New Roman" w:cs="Times New Roman"/>
        </w:rPr>
        <w:t>Koostas: Aime Roosioja</w:t>
      </w:r>
    </w:p>
    <w:p w14:paraId="28469D0F" w14:textId="4D5A9A07" w:rsidR="00051502" w:rsidRPr="0000654A" w:rsidRDefault="00051502">
      <w:pPr>
        <w:rPr>
          <w:rFonts w:ascii="Times New Roman" w:hAnsi="Times New Roman" w:cs="Times New Roman"/>
        </w:rPr>
      </w:pPr>
      <w:r w:rsidRPr="0000654A">
        <w:rPr>
          <w:rFonts w:ascii="Times New Roman" w:hAnsi="Times New Roman" w:cs="Times New Roman"/>
        </w:rPr>
        <w:t>Türi Vallavalitsuse finantsjuht</w:t>
      </w:r>
    </w:p>
    <w:sectPr w:rsidR="00051502" w:rsidRPr="000065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F219F" w14:textId="77777777" w:rsidR="00182EDD" w:rsidRDefault="00182EDD" w:rsidP="00DB40F3">
      <w:pPr>
        <w:spacing w:after="0" w:line="240" w:lineRule="auto"/>
      </w:pPr>
      <w:r>
        <w:separator/>
      </w:r>
    </w:p>
  </w:endnote>
  <w:endnote w:type="continuationSeparator" w:id="0">
    <w:p w14:paraId="2C7B0B2B" w14:textId="77777777" w:rsidR="00182EDD" w:rsidRDefault="00182EDD" w:rsidP="00DB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33480"/>
      <w:docPartObj>
        <w:docPartGallery w:val="Page Numbers (Bottom of Page)"/>
        <w:docPartUnique/>
      </w:docPartObj>
    </w:sdtPr>
    <w:sdtContent>
      <w:p w14:paraId="6D6ACF09" w14:textId="5BFA6892" w:rsidR="00DB40F3" w:rsidRDefault="00DB40F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18B95" w14:textId="77777777" w:rsidR="00DB40F3" w:rsidRDefault="00DB40F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2AE6" w14:textId="77777777" w:rsidR="00182EDD" w:rsidRDefault="00182EDD" w:rsidP="00DB40F3">
      <w:pPr>
        <w:spacing w:after="0" w:line="240" w:lineRule="auto"/>
      </w:pPr>
      <w:r>
        <w:separator/>
      </w:r>
    </w:p>
  </w:footnote>
  <w:footnote w:type="continuationSeparator" w:id="0">
    <w:p w14:paraId="4DAA9A79" w14:textId="77777777" w:rsidR="00182EDD" w:rsidRDefault="00182EDD" w:rsidP="00DB4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157ED"/>
    <w:multiLevelType w:val="multilevel"/>
    <w:tmpl w:val="425417F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183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D9"/>
    <w:rsid w:val="000008F8"/>
    <w:rsid w:val="00002F12"/>
    <w:rsid w:val="000035CA"/>
    <w:rsid w:val="00006089"/>
    <w:rsid w:val="0000654A"/>
    <w:rsid w:val="000104F8"/>
    <w:rsid w:val="000214DF"/>
    <w:rsid w:val="000215C9"/>
    <w:rsid w:val="00021CAC"/>
    <w:rsid w:val="00023563"/>
    <w:rsid w:val="000243C6"/>
    <w:rsid w:val="0002475C"/>
    <w:rsid w:val="000255D3"/>
    <w:rsid w:val="0002564E"/>
    <w:rsid w:val="00030CD7"/>
    <w:rsid w:val="00030DA1"/>
    <w:rsid w:val="00032711"/>
    <w:rsid w:val="00035D1E"/>
    <w:rsid w:val="000379C8"/>
    <w:rsid w:val="00044F40"/>
    <w:rsid w:val="00051502"/>
    <w:rsid w:val="0005315A"/>
    <w:rsid w:val="00063B41"/>
    <w:rsid w:val="00072ECA"/>
    <w:rsid w:val="0007489D"/>
    <w:rsid w:val="000759BC"/>
    <w:rsid w:val="000A1049"/>
    <w:rsid w:val="000A13AA"/>
    <w:rsid w:val="000A2FE0"/>
    <w:rsid w:val="000A325D"/>
    <w:rsid w:val="000B6BF2"/>
    <w:rsid w:val="000B7D20"/>
    <w:rsid w:val="000C2D28"/>
    <w:rsid w:val="000C57FE"/>
    <w:rsid w:val="000D0214"/>
    <w:rsid w:val="000D2B04"/>
    <w:rsid w:val="000D2ECA"/>
    <w:rsid w:val="000F7723"/>
    <w:rsid w:val="000F7A56"/>
    <w:rsid w:val="0010210F"/>
    <w:rsid w:val="00117052"/>
    <w:rsid w:val="00153678"/>
    <w:rsid w:val="001677B9"/>
    <w:rsid w:val="001759A2"/>
    <w:rsid w:val="00182EDD"/>
    <w:rsid w:val="001911AB"/>
    <w:rsid w:val="001A4C46"/>
    <w:rsid w:val="001A5C68"/>
    <w:rsid w:val="001B4CEC"/>
    <w:rsid w:val="001C2227"/>
    <w:rsid w:val="001C2CB9"/>
    <w:rsid w:val="001C3BD8"/>
    <w:rsid w:val="001D4045"/>
    <w:rsid w:val="001D5632"/>
    <w:rsid w:val="001E1B8E"/>
    <w:rsid w:val="001E2DA0"/>
    <w:rsid w:val="001F03FF"/>
    <w:rsid w:val="001F4125"/>
    <w:rsid w:val="001F5777"/>
    <w:rsid w:val="002028C6"/>
    <w:rsid w:val="00202FD8"/>
    <w:rsid w:val="00204C0F"/>
    <w:rsid w:val="00205F4F"/>
    <w:rsid w:val="002160DC"/>
    <w:rsid w:val="0021790A"/>
    <w:rsid w:val="002318E2"/>
    <w:rsid w:val="002370ED"/>
    <w:rsid w:val="00237DEA"/>
    <w:rsid w:val="00243279"/>
    <w:rsid w:val="002432D5"/>
    <w:rsid w:val="002520B7"/>
    <w:rsid w:val="002652D9"/>
    <w:rsid w:val="00266035"/>
    <w:rsid w:val="00272081"/>
    <w:rsid w:val="00273485"/>
    <w:rsid w:val="0028116E"/>
    <w:rsid w:val="00282CBB"/>
    <w:rsid w:val="002935E1"/>
    <w:rsid w:val="00294CE0"/>
    <w:rsid w:val="002A0D4D"/>
    <w:rsid w:val="002A39FE"/>
    <w:rsid w:val="002B1BCD"/>
    <w:rsid w:val="002B671B"/>
    <w:rsid w:val="002B7E4B"/>
    <w:rsid w:val="002C24E4"/>
    <w:rsid w:val="002D0066"/>
    <w:rsid w:val="002D4613"/>
    <w:rsid w:val="002E3B50"/>
    <w:rsid w:val="002E4BA3"/>
    <w:rsid w:val="002E5F5D"/>
    <w:rsid w:val="002F2153"/>
    <w:rsid w:val="002F5F0F"/>
    <w:rsid w:val="00300D81"/>
    <w:rsid w:val="003035DD"/>
    <w:rsid w:val="003206F3"/>
    <w:rsid w:val="003255E3"/>
    <w:rsid w:val="00331513"/>
    <w:rsid w:val="00335D8F"/>
    <w:rsid w:val="0034542C"/>
    <w:rsid w:val="003570F0"/>
    <w:rsid w:val="0036098A"/>
    <w:rsid w:val="00372AB9"/>
    <w:rsid w:val="00373DFC"/>
    <w:rsid w:val="003752A2"/>
    <w:rsid w:val="00380016"/>
    <w:rsid w:val="00380A3E"/>
    <w:rsid w:val="00383492"/>
    <w:rsid w:val="00392C7B"/>
    <w:rsid w:val="003A1B76"/>
    <w:rsid w:val="003B6A26"/>
    <w:rsid w:val="003C640D"/>
    <w:rsid w:val="003D4ECE"/>
    <w:rsid w:val="003D5673"/>
    <w:rsid w:val="003E00A8"/>
    <w:rsid w:val="003E3C4C"/>
    <w:rsid w:val="003E62B4"/>
    <w:rsid w:val="003E6ADB"/>
    <w:rsid w:val="003E7F5A"/>
    <w:rsid w:val="00405C0D"/>
    <w:rsid w:val="00421B8C"/>
    <w:rsid w:val="00424ED7"/>
    <w:rsid w:val="004272F6"/>
    <w:rsid w:val="00435234"/>
    <w:rsid w:val="0043596C"/>
    <w:rsid w:val="004508B3"/>
    <w:rsid w:val="00452C38"/>
    <w:rsid w:val="004537A6"/>
    <w:rsid w:val="0046193F"/>
    <w:rsid w:val="00462F78"/>
    <w:rsid w:val="00472368"/>
    <w:rsid w:val="00473D28"/>
    <w:rsid w:val="00482BF3"/>
    <w:rsid w:val="00483FE4"/>
    <w:rsid w:val="0048487A"/>
    <w:rsid w:val="00495940"/>
    <w:rsid w:val="004A1021"/>
    <w:rsid w:val="004A10A5"/>
    <w:rsid w:val="004A1313"/>
    <w:rsid w:val="004A2EA0"/>
    <w:rsid w:val="004A5C9D"/>
    <w:rsid w:val="004B0F71"/>
    <w:rsid w:val="004B2655"/>
    <w:rsid w:val="004B589C"/>
    <w:rsid w:val="004C3AB8"/>
    <w:rsid w:val="004E0E7A"/>
    <w:rsid w:val="004E3542"/>
    <w:rsid w:val="004E4EED"/>
    <w:rsid w:val="004F19C6"/>
    <w:rsid w:val="004F3434"/>
    <w:rsid w:val="00501C5B"/>
    <w:rsid w:val="005114EE"/>
    <w:rsid w:val="005175C5"/>
    <w:rsid w:val="005234BB"/>
    <w:rsid w:val="0053013F"/>
    <w:rsid w:val="005324CF"/>
    <w:rsid w:val="0053652D"/>
    <w:rsid w:val="005365D5"/>
    <w:rsid w:val="00544836"/>
    <w:rsid w:val="00544DF8"/>
    <w:rsid w:val="00551CBE"/>
    <w:rsid w:val="00554D1F"/>
    <w:rsid w:val="00562E71"/>
    <w:rsid w:val="00572C75"/>
    <w:rsid w:val="005755DF"/>
    <w:rsid w:val="005823B8"/>
    <w:rsid w:val="005832E1"/>
    <w:rsid w:val="00593218"/>
    <w:rsid w:val="00596821"/>
    <w:rsid w:val="005A12B4"/>
    <w:rsid w:val="005A7679"/>
    <w:rsid w:val="005C38CA"/>
    <w:rsid w:val="005C3A6C"/>
    <w:rsid w:val="005C4833"/>
    <w:rsid w:val="005C5123"/>
    <w:rsid w:val="005C67E0"/>
    <w:rsid w:val="005E1EB7"/>
    <w:rsid w:val="005E75BA"/>
    <w:rsid w:val="005F782C"/>
    <w:rsid w:val="005F79AD"/>
    <w:rsid w:val="00602BF2"/>
    <w:rsid w:val="0060398B"/>
    <w:rsid w:val="0060766F"/>
    <w:rsid w:val="00610581"/>
    <w:rsid w:val="00625F4F"/>
    <w:rsid w:val="00626FC9"/>
    <w:rsid w:val="0063033B"/>
    <w:rsid w:val="006328D9"/>
    <w:rsid w:val="00643D5E"/>
    <w:rsid w:val="00654A65"/>
    <w:rsid w:val="00662585"/>
    <w:rsid w:val="00664F2B"/>
    <w:rsid w:val="006662DA"/>
    <w:rsid w:val="00666DAF"/>
    <w:rsid w:val="00671984"/>
    <w:rsid w:val="0067439F"/>
    <w:rsid w:val="00675F51"/>
    <w:rsid w:val="006763C2"/>
    <w:rsid w:val="0069105E"/>
    <w:rsid w:val="006944A3"/>
    <w:rsid w:val="00696FB9"/>
    <w:rsid w:val="006B469B"/>
    <w:rsid w:val="006B4DB3"/>
    <w:rsid w:val="006D4D66"/>
    <w:rsid w:val="006E37AB"/>
    <w:rsid w:val="006E4564"/>
    <w:rsid w:val="006E5020"/>
    <w:rsid w:val="006E7F54"/>
    <w:rsid w:val="006F5801"/>
    <w:rsid w:val="00705C51"/>
    <w:rsid w:val="00711C0D"/>
    <w:rsid w:val="00712219"/>
    <w:rsid w:val="0071261F"/>
    <w:rsid w:val="007149E4"/>
    <w:rsid w:val="0071729A"/>
    <w:rsid w:val="00720646"/>
    <w:rsid w:val="0072226E"/>
    <w:rsid w:val="00732F59"/>
    <w:rsid w:val="0073497A"/>
    <w:rsid w:val="0073782B"/>
    <w:rsid w:val="007400C9"/>
    <w:rsid w:val="00740165"/>
    <w:rsid w:val="00741014"/>
    <w:rsid w:val="0075175C"/>
    <w:rsid w:val="007676C9"/>
    <w:rsid w:val="00772170"/>
    <w:rsid w:val="00786FB4"/>
    <w:rsid w:val="00787051"/>
    <w:rsid w:val="00791B28"/>
    <w:rsid w:val="00791B5A"/>
    <w:rsid w:val="007A134F"/>
    <w:rsid w:val="007A6E03"/>
    <w:rsid w:val="007B1D5B"/>
    <w:rsid w:val="007B5EEA"/>
    <w:rsid w:val="007B6614"/>
    <w:rsid w:val="007C3BE4"/>
    <w:rsid w:val="007C76E6"/>
    <w:rsid w:val="007D3F2A"/>
    <w:rsid w:val="007D5B43"/>
    <w:rsid w:val="007D75CE"/>
    <w:rsid w:val="007E276D"/>
    <w:rsid w:val="007E3965"/>
    <w:rsid w:val="007E4E1D"/>
    <w:rsid w:val="007E76A3"/>
    <w:rsid w:val="007F0BA9"/>
    <w:rsid w:val="007F3957"/>
    <w:rsid w:val="008002F3"/>
    <w:rsid w:val="00803561"/>
    <w:rsid w:val="008065DB"/>
    <w:rsid w:val="008104D9"/>
    <w:rsid w:val="008230EE"/>
    <w:rsid w:val="00824511"/>
    <w:rsid w:val="00826438"/>
    <w:rsid w:val="00826928"/>
    <w:rsid w:val="008327F5"/>
    <w:rsid w:val="0084383C"/>
    <w:rsid w:val="0088642D"/>
    <w:rsid w:val="00892C7D"/>
    <w:rsid w:val="008938CC"/>
    <w:rsid w:val="008A4916"/>
    <w:rsid w:val="008C01E8"/>
    <w:rsid w:val="008C2705"/>
    <w:rsid w:val="008C7738"/>
    <w:rsid w:val="008D00E3"/>
    <w:rsid w:val="008D7F3D"/>
    <w:rsid w:val="008E0364"/>
    <w:rsid w:val="008E0D34"/>
    <w:rsid w:val="008E27B2"/>
    <w:rsid w:val="008E537D"/>
    <w:rsid w:val="008F3039"/>
    <w:rsid w:val="008F3205"/>
    <w:rsid w:val="008F53BE"/>
    <w:rsid w:val="008F56C9"/>
    <w:rsid w:val="008F7F13"/>
    <w:rsid w:val="0090048A"/>
    <w:rsid w:val="00903916"/>
    <w:rsid w:val="009042E5"/>
    <w:rsid w:val="009119E0"/>
    <w:rsid w:val="00917F12"/>
    <w:rsid w:val="0092502C"/>
    <w:rsid w:val="00926280"/>
    <w:rsid w:val="00927246"/>
    <w:rsid w:val="00931791"/>
    <w:rsid w:val="009327D4"/>
    <w:rsid w:val="00942D2D"/>
    <w:rsid w:val="00944979"/>
    <w:rsid w:val="009456D4"/>
    <w:rsid w:val="00951B17"/>
    <w:rsid w:val="00953346"/>
    <w:rsid w:val="0095412D"/>
    <w:rsid w:val="0095742C"/>
    <w:rsid w:val="009624E8"/>
    <w:rsid w:val="0096671B"/>
    <w:rsid w:val="0096673E"/>
    <w:rsid w:val="009704D7"/>
    <w:rsid w:val="00971608"/>
    <w:rsid w:val="00972902"/>
    <w:rsid w:val="00973332"/>
    <w:rsid w:val="00974812"/>
    <w:rsid w:val="009752D3"/>
    <w:rsid w:val="00982F97"/>
    <w:rsid w:val="0098377C"/>
    <w:rsid w:val="00985A08"/>
    <w:rsid w:val="009945F5"/>
    <w:rsid w:val="009961A4"/>
    <w:rsid w:val="0099653D"/>
    <w:rsid w:val="009968F9"/>
    <w:rsid w:val="009A3F98"/>
    <w:rsid w:val="009A43BD"/>
    <w:rsid w:val="009A6DB9"/>
    <w:rsid w:val="009A745F"/>
    <w:rsid w:val="009B20E8"/>
    <w:rsid w:val="009B31CA"/>
    <w:rsid w:val="009C72F7"/>
    <w:rsid w:val="009D451A"/>
    <w:rsid w:val="009D6E49"/>
    <w:rsid w:val="009D7365"/>
    <w:rsid w:val="009E237F"/>
    <w:rsid w:val="009E281B"/>
    <w:rsid w:val="009E33EC"/>
    <w:rsid w:val="009E521B"/>
    <w:rsid w:val="009E7333"/>
    <w:rsid w:val="009F20D2"/>
    <w:rsid w:val="009F3D94"/>
    <w:rsid w:val="00A019EB"/>
    <w:rsid w:val="00A11F8C"/>
    <w:rsid w:val="00A2016A"/>
    <w:rsid w:val="00A2505F"/>
    <w:rsid w:val="00A3243E"/>
    <w:rsid w:val="00A36492"/>
    <w:rsid w:val="00A4276D"/>
    <w:rsid w:val="00A44D53"/>
    <w:rsid w:val="00A53528"/>
    <w:rsid w:val="00A53AD2"/>
    <w:rsid w:val="00A67B3E"/>
    <w:rsid w:val="00A73048"/>
    <w:rsid w:val="00A73D56"/>
    <w:rsid w:val="00A76A58"/>
    <w:rsid w:val="00A80604"/>
    <w:rsid w:val="00A86471"/>
    <w:rsid w:val="00A86F65"/>
    <w:rsid w:val="00A87846"/>
    <w:rsid w:val="00A94DF0"/>
    <w:rsid w:val="00A9697E"/>
    <w:rsid w:val="00AA2433"/>
    <w:rsid w:val="00AA7203"/>
    <w:rsid w:val="00AC2E64"/>
    <w:rsid w:val="00AD0092"/>
    <w:rsid w:val="00AD042E"/>
    <w:rsid w:val="00AD256F"/>
    <w:rsid w:val="00AD7A57"/>
    <w:rsid w:val="00AE3924"/>
    <w:rsid w:val="00AF15A5"/>
    <w:rsid w:val="00AF599D"/>
    <w:rsid w:val="00B01CCC"/>
    <w:rsid w:val="00B03444"/>
    <w:rsid w:val="00B1139A"/>
    <w:rsid w:val="00B229E2"/>
    <w:rsid w:val="00B25074"/>
    <w:rsid w:val="00B30E4D"/>
    <w:rsid w:val="00B378FF"/>
    <w:rsid w:val="00B37B89"/>
    <w:rsid w:val="00B37C46"/>
    <w:rsid w:val="00B408BC"/>
    <w:rsid w:val="00B46C14"/>
    <w:rsid w:val="00B579ED"/>
    <w:rsid w:val="00B6221F"/>
    <w:rsid w:val="00B65839"/>
    <w:rsid w:val="00B66189"/>
    <w:rsid w:val="00B7332F"/>
    <w:rsid w:val="00B84396"/>
    <w:rsid w:val="00B94AF2"/>
    <w:rsid w:val="00BB199D"/>
    <w:rsid w:val="00BD02DD"/>
    <w:rsid w:val="00BD17CC"/>
    <w:rsid w:val="00BD217A"/>
    <w:rsid w:val="00BD683E"/>
    <w:rsid w:val="00BE1E1A"/>
    <w:rsid w:val="00BE5288"/>
    <w:rsid w:val="00BF1E2E"/>
    <w:rsid w:val="00BF3380"/>
    <w:rsid w:val="00BF6633"/>
    <w:rsid w:val="00C0517A"/>
    <w:rsid w:val="00C06016"/>
    <w:rsid w:val="00C11C90"/>
    <w:rsid w:val="00C11EBA"/>
    <w:rsid w:val="00C40B80"/>
    <w:rsid w:val="00C469E3"/>
    <w:rsid w:val="00C47A22"/>
    <w:rsid w:val="00C55EF7"/>
    <w:rsid w:val="00C56670"/>
    <w:rsid w:val="00C633B0"/>
    <w:rsid w:val="00C72901"/>
    <w:rsid w:val="00C8000B"/>
    <w:rsid w:val="00C81BCF"/>
    <w:rsid w:val="00C831D9"/>
    <w:rsid w:val="00C951E6"/>
    <w:rsid w:val="00C9779C"/>
    <w:rsid w:val="00CB0A37"/>
    <w:rsid w:val="00CB0F2D"/>
    <w:rsid w:val="00CB68B8"/>
    <w:rsid w:val="00CB7450"/>
    <w:rsid w:val="00CC040D"/>
    <w:rsid w:val="00CC2931"/>
    <w:rsid w:val="00CC3242"/>
    <w:rsid w:val="00CC4509"/>
    <w:rsid w:val="00CC4B11"/>
    <w:rsid w:val="00CD17C4"/>
    <w:rsid w:val="00CD619C"/>
    <w:rsid w:val="00CD7B74"/>
    <w:rsid w:val="00CE12EE"/>
    <w:rsid w:val="00CE349F"/>
    <w:rsid w:val="00D004DA"/>
    <w:rsid w:val="00D015FB"/>
    <w:rsid w:val="00D145FB"/>
    <w:rsid w:val="00D204C3"/>
    <w:rsid w:val="00D240CD"/>
    <w:rsid w:val="00D311B0"/>
    <w:rsid w:val="00D33B4C"/>
    <w:rsid w:val="00D3463A"/>
    <w:rsid w:val="00D41A9D"/>
    <w:rsid w:val="00D45A87"/>
    <w:rsid w:val="00D56C54"/>
    <w:rsid w:val="00D605B3"/>
    <w:rsid w:val="00D643AB"/>
    <w:rsid w:val="00D645C1"/>
    <w:rsid w:val="00D64BB2"/>
    <w:rsid w:val="00D72A5D"/>
    <w:rsid w:val="00D82603"/>
    <w:rsid w:val="00D92EFE"/>
    <w:rsid w:val="00D9335A"/>
    <w:rsid w:val="00DB1A7A"/>
    <w:rsid w:val="00DB40F3"/>
    <w:rsid w:val="00DB4770"/>
    <w:rsid w:val="00DC46E2"/>
    <w:rsid w:val="00DC4B54"/>
    <w:rsid w:val="00DD64AA"/>
    <w:rsid w:val="00DD7C6A"/>
    <w:rsid w:val="00DE156F"/>
    <w:rsid w:val="00DE1671"/>
    <w:rsid w:val="00E0137F"/>
    <w:rsid w:val="00E0186C"/>
    <w:rsid w:val="00E03656"/>
    <w:rsid w:val="00E03D95"/>
    <w:rsid w:val="00E2200C"/>
    <w:rsid w:val="00E227A4"/>
    <w:rsid w:val="00E230FC"/>
    <w:rsid w:val="00E42469"/>
    <w:rsid w:val="00E45F59"/>
    <w:rsid w:val="00E4626E"/>
    <w:rsid w:val="00E52527"/>
    <w:rsid w:val="00E70CBD"/>
    <w:rsid w:val="00E72833"/>
    <w:rsid w:val="00E84F6A"/>
    <w:rsid w:val="00EB1E18"/>
    <w:rsid w:val="00EB3239"/>
    <w:rsid w:val="00EB6289"/>
    <w:rsid w:val="00EE3DA2"/>
    <w:rsid w:val="00EE5B9A"/>
    <w:rsid w:val="00EE64DE"/>
    <w:rsid w:val="00EF109D"/>
    <w:rsid w:val="00EF6AB3"/>
    <w:rsid w:val="00EF79A7"/>
    <w:rsid w:val="00F0488D"/>
    <w:rsid w:val="00F20FF9"/>
    <w:rsid w:val="00F32DD0"/>
    <w:rsid w:val="00F331A1"/>
    <w:rsid w:val="00F35896"/>
    <w:rsid w:val="00F37E11"/>
    <w:rsid w:val="00F44C17"/>
    <w:rsid w:val="00F575AB"/>
    <w:rsid w:val="00F732C8"/>
    <w:rsid w:val="00F8487B"/>
    <w:rsid w:val="00F86A65"/>
    <w:rsid w:val="00FA1837"/>
    <w:rsid w:val="00FB6235"/>
    <w:rsid w:val="00FC72E5"/>
    <w:rsid w:val="00FD222D"/>
    <w:rsid w:val="00FD6292"/>
    <w:rsid w:val="00FD74A6"/>
    <w:rsid w:val="00FE29D7"/>
    <w:rsid w:val="00FE7F08"/>
    <w:rsid w:val="00FF7658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2003"/>
  <w15:chartTrackingRefBased/>
  <w15:docId w15:val="{D4F1B096-C8A1-440C-B32F-CA9AE0A4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831D9"/>
  </w:style>
  <w:style w:type="paragraph" w:styleId="Pealkiri1">
    <w:name w:val="heading 1"/>
    <w:basedOn w:val="Normaallaad"/>
    <w:next w:val="Normaallaad"/>
    <w:link w:val="Pealkiri1Mrk"/>
    <w:uiPriority w:val="9"/>
    <w:qFormat/>
    <w:rsid w:val="00C83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8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83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83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83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83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83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83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83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83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83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83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831D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831D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831D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831D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831D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831D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83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8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83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83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8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831D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831D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831D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83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831D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831D9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C831D9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DB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B40F3"/>
  </w:style>
  <w:style w:type="paragraph" w:styleId="Jalus">
    <w:name w:val="footer"/>
    <w:basedOn w:val="Normaallaad"/>
    <w:link w:val="JalusMrk"/>
    <w:uiPriority w:val="99"/>
    <w:unhideWhenUsed/>
    <w:rsid w:val="00DB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B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2487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 Roosioja</dc:creator>
  <cp:keywords/>
  <dc:description/>
  <cp:lastModifiedBy>Aime Roosioja</cp:lastModifiedBy>
  <cp:revision>27</cp:revision>
  <cp:lastPrinted>2025-04-03T11:59:00Z</cp:lastPrinted>
  <dcterms:created xsi:type="dcterms:W3CDTF">2025-04-16T09:46:00Z</dcterms:created>
  <dcterms:modified xsi:type="dcterms:W3CDTF">2025-04-16T11:47:00Z</dcterms:modified>
</cp:coreProperties>
</file>